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43E4B" w14:textId="77777777" w:rsidR="00CA36DB" w:rsidRPr="00D85235" w:rsidRDefault="00CA36DB" w:rsidP="00B062CF">
      <w:pPr>
        <w:spacing w:line="276" w:lineRule="auto"/>
        <w:contextualSpacing/>
        <w:rPr>
          <w:rFonts w:ascii="Calibri" w:hAnsi="Calibri" w:cs="Calibri"/>
          <w:b/>
          <w:bCs/>
        </w:rPr>
      </w:pPr>
      <w:r w:rsidRPr="00D85235">
        <w:rPr>
          <w:rFonts w:ascii="Calibri" w:hAnsi="Calibri" w:cs="Calibri"/>
          <w:b/>
          <w:bCs/>
        </w:rPr>
        <w:t xml:space="preserve">ΒΟΥΛΗ ΤΩΝ ΕΛΛΗΝΩΝ </w:t>
      </w:r>
    </w:p>
    <w:p w14:paraId="481676CC" w14:textId="77777777" w:rsidR="00CA36DB" w:rsidRPr="00D85235" w:rsidRDefault="00CA36DB" w:rsidP="00B062CF">
      <w:pPr>
        <w:spacing w:line="276" w:lineRule="auto"/>
        <w:contextualSpacing/>
        <w:rPr>
          <w:rFonts w:ascii="Calibri" w:hAnsi="Calibri" w:cs="Calibri"/>
          <w:b/>
          <w:bCs/>
        </w:rPr>
      </w:pPr>
      <w:r w:rsidRPr="00D85235">
        <w:rPr>
          <w:rFonts w:ascii="Calibri" w:hAnsi="Calibri" w:cs="Calibri"/>
          <w:b/>
          <w:bCs/>
        </w:rPr>
        <w:t xml:space="preserve">ΠΕΡΙΟΔΟΣ Κ΄- ΣΥΝΟΔΟΣ Α΄ </w:t>
      </w:r>
    </w:p>
    <w:p w14:paraId="20D848C0" w14:textId="77777777" w:rsidR="00CA36DB" w:rsidRPr="00D85235" w:rsidRDefault="00CA36DB" w:rsidP="00B062CF">
      <w:pPr>
        <w:spacing w:line="276" w:lineRule="auto"/>
        <w:contextualSpacing/>
        <w:rPr>
          <w:rFonts w:ascii="Calibri" w:hAnsi="Calibri" w:cs="Calibri"/>
          <w:b/>
          <w:bCs/>
        </w:rPr>
      </w:pPr>
      <w:r w:rsidRPr="00D85235">
        <w:rPr>
          <w:rFonts w:ascii="Calibri" w:hAnsi="Calibri" w:cs="Calibri"/>
          <w:b/>
          <w:bCs/>
        </w:rPr>
        <w:t>ΔΙΑΡΚΗΣ ΕΠΙΤΡΟΠΗ ΔΗΜΟΣΙΑΣ ΔΙΟΙΚΗΣΗΣ, ΔΗΜΟΣΙΑΣ ΤΑΞΗΣ ΚΑΙ ΔΙΚΑΙΟΣΥΝΗΣ</w:t>
      </w:r>
    </w:p>
    <w:p w14:paraId="246BC305" w14:textId="77777777" w:rsidR="00CA36DB" w:rsidRPr="00D85235" w:rsidRDefault="00CA36DB" w:rsidP="00B062CF">
      <w:pPr>
        <w:spacing w:line="276" w:lineRule="auto"/>
        <w:contextualSpacing/>
        <w:rPr>
          <w:rFonts w:ascii="Calibri" w:hAnsi="Calibri" w:cs="Calibri"/>
          <w:b/>
          <w:bCs/>
        </w:rPr>
      </w:pPr>
      <w:r w:rsidRPr="00D85235">
        <w:rPr>
          <w:rFonts w:ascii="Calibri" w:hAnsi="Calibri" w:cs="Calibri"/>
          <w:b/>
          <w:bCs/>
        </w:rPr>
        <w:tab/>
      </w:r>
    </w:p>
    <w:p w14:paraId="5525656A" w14:textId="77777777" w:rsidR="00CA36DB" w:rsidRPr="00D85235" w:rsidRDefault="00CA36DB" w:rsidP="00B062CF">
      <w:pPr>
        <w:spacing w:line="276" w:lineRule="auto"/>
        <w:contextualSpacing/>
        <w:rPr>
          <w:rFonts w:ascii="Calibri" w:hAnsi="Calibri" w:cs="Calibri"/>
          <w:bCs/>
        </w:rPr>
      </w:pPr>
    </w:p>
    <w:p w14:paraId="16B0821B" w14:textId="77777777" w:rsidR="00CA36DB" w:rsidRPr="00B350FD" w:rsidRDefault="00CA36DB" w:rsidP="00B062CF">
      <w:pPr>
        <w:spacing w:line="276" w:lineRule="auto"/>
        <w:contextualSpacing/>
        <w:jc w:val="center"/>
        <w:rPr>
          <w:rFonts w:ascii="Calibri" w:hAnsi="Calibri" w:cs="Calibri"/>
          <w:b/>
          <w:bCs/>
          <w:u w:val="single"/>
        </w:rPr>
      </w:pPr>
      <w:r w:rsidRPr="00D85235">
        <w:rPr>
          <w:rFonts w:ascii="Calibri" w:hAnsi="Calibri" w:cs="Calibri"/>
          <w:b/>
          <w:bCs/>
        </w:rPr>
        <w:t>Π Ρ Α Κ Τ Ι Κ Ο</w:t>
      </w:r>
    </w:p>
    <w:p w14:paraId="0C7BFD2F" w14:textId="77777777" w:rsidR="00CA36DB" w:rsidRPr="00D85235" w:rsidRDefault="00CA36DB" w:rsidP="00B062CF">
      <w:pPr>
        <w:spacing w:line="276" w:lineRule="auto"/>
        <w:contextualSpacing/>
        <w:jc w:val="center"/>
        <w:rPr>
          <w:rFonts w:ascii="Calibri" w:hAnsi="Calibri" w:cs="Calibri"/>
          <w:b/>
          <w:bCs/>
        </w:rPr>
      </w:pPr>
      <w:r w:rsidRPr="00D85235">
        <w:rPr>
          <w:rFonts w:ascii="Calibri" w:hAnsi="Calibri" w:cs="Calibri"/>
          <w:b/>
          <w:bCs/>
        </w:rPr>
        <w:t>(Άρθρο 40 παρ. 1 Κ.τ.Β.)</w:t>
      </w:r>
    </w:p>
    <w:p w14:paraId="0BACB078" w14:textId="77777777" w:rsidR="00CA36DB" w:rsidRPr="00D85235" w:rsidRDefault="00CA36DB" w:rsidP="00B062CF">
      <w:pPr>
        <w:spacing w:line="276" w:lineRule="auto"/>
        <w:contextualSpacing/>
        <w:rPr>
          <w:rFonts w:ascii="Calibri" w:hAnsi="Calibri" w:cs="Calibri"/>
          <w:bCs/>
        </w:rPr>
      </w:pPr>
    </w:p>
    <w:p w14:paraId="7AFAAE80" w14:textId="77777777" w:rsidR="00CA36DB" w:rsidRPr="00D72A1D" w:rsidRDefault="00CA36DB" w:rsidP="00B062CF">
      <w:pPr>
        <w:spacing w:line="276" w:lineRule="auto"/>
        <w:ind w:firstLine="720"/>
        <w:contextualSpacing/>
        <w:jc w:val="both"/>
        <w:rPr>
          <w:rFonts w:ascii="Calibri" w:hAnsi="Calibri" w:cs="Calibri"/>
          <w:bCs/>
        </w:rPr>
      </w:pPr>
      <w:r w:rsidRPr="00D72A1D">
        <w:rPr>
          <w:rFonts w:ascii="Calibri" w:hAnsi="Calibri" w:cs="Calibri"/>
          <w:bCs/>
        </w:rPr>
        <w:t>Στην Αθήνα, σήμερα, 26 Ιουλίου 2024, ημέρα Παρασκευή και ώρα 10.10΄, στην Αίθουσα «Προέδρου Αθανασίου Κωνστ. Τσαλδάρη» (223) του Μεγάρου της Βουλής, συνήλθε σε συνεδρίαση η Διαρκής Επιτροπή Δημόσιας Διοίκησης, Δημόσιας Τάξης και Δικαιοσύνης υπό την προεδρία του Προέδρου αυτής, κυρίου Λάζαρου Τσαβδαρίδη, με θέμα ημερήσιας διάταξης τη συνέχιση της επεξεργασίας και εξέτασης του σχεδίου νόμου του Υπουργείου Δικαιοσύνης «Ενίσχυση του συστήματος ελέγχου των Δηλώσεων Περιουσιακής Κατάστασης και Δηλώσεων Οικονομικών Συμφερόντων του ν. 5026/2023 – Τοποθέτηση αλλοδαπού ανηλίκου σε ίδρυμα, δομή παιδικής προστασίας ή ανάδοχη οικογένεια – Αναψηλάφηση λόγω έκδοσης οριστικής απόφασης του Ευρωπαϊκού Δικαστηρίου Δικαιωμάτων του Ανθρώπου – Εναρμόνιση με τον ν. 4624/2019 της χρήσης πληροφοριών από τις Κοινές Ομάδες Έρευνας και κατά την εκτέλεση Ευρωπαϊκής Εντολής Έρευνας – Άλλες διατάξεις» (2η συνεδρίαση – ακρόαση εξωκοινοβουλευτικών προσώπων).</w:t>
      </w:r>
    </w:p>
    <w:p w14:paraId="7E056C91" w14:textId="77777777" w:rsidR="00CA36DB" w:rsidRPr="00D72A1D" w:rsidRDefault="00CA36DB" w:rsidP="00B062CF">
      <w:pPr>
        <w:spacing w:line="276" w:lineRule="auto"/>
        <w:ind w:firstLine="720"/>
        <w:contextualSpacing/>
        <w:jc w:val="both"/>
        <w:rPr>
          <w:rFonts w:ascii="Calibri" w:hAnsi="Calibri" w:cs="Calibri"/>
          <w:bCs/>
        </w:rPr>
      </w:pPr>
      <w:r w:rsidRPr="00D72A1D">
        <w:rPr>
          <w:rFonts w:ascii="Calibri" w:hAnsi="Calibri" w:cs="Calibri"/>
          <w:bCs/>
        </w:rPr>
        <w:t>Στη συνεδρίαση παρέστησαν ο Υφυπουργός Δικαιοσύνης, κ. Ιωάννης Μπούγας, καθώς και αρμόδιοι υπηρεσιακοί παράγοντες.</w:t>
      </w:r>
    </w:p>
    <w:p w14:paraId="3122F17C" w14:textId="77777777" w:rsidR="00884638" w:rsidRPr="00884638" w:rsidRDefault="00884638" w:rsidP="00884638">
      <w:pPr>
        <w:spacing w:line="276" w:lineRule="auto"/>
        <w:ind w:firstLine="720"/>
        <w:contextualSpacing/>
        <w:jc w:val="both"/>
        <w:rPr>
          <w:rFonts w:ascii="Calibri" w:hAnsi="Calibri" w:cs="Calibri"/>
          <w:bCs/>
          <w:iCs/>
          <w:color w:val="000000"/>
          <w:shd w:val="clear" w:color="auto" w:fill="FFFFFF"/>
        </w:rPr>
      </w:pPr>
      <w:r w:rsidRPr="00884638">
        <w:rPr>
          <w:rFonts w:ascii="Calibri" w:hAnsi="Calibri" w:cs="Calibri"/>
          <w:iCs/>
          <w:color w:val="000000"/>
          <w:shd w:val="clear" w:color="auto" w:fill="FFFFFF"/>
        </w:rPr>
        <w:t xml:space="preserve">Στην Επιτροπή </w:t>
      </w:r>
      <w:r w:rsidRPr="00884638">
        <w:rPr>
          <w:rFonts w:ascii="Calibri" w:hAnsi="Calibri" w:cs="Calibri"/>
          <w:bCs/>
          <w:iCs/>
          <w:color w:val="000000"/>
          <w:shd w:val="clear" w:color="auto" w:fill="FFFFFF"/>
        </w:rPr>
        <w:t>παρέστησαν και εξέθεσαν τις απόψεις τους επί του σχεδίου νόμου, σύμφωνα με το άρθρο 38 του Κανονισμού της Βουλής, οι κ.κ. Γεώργιος Ζαβάκος,</w:t>
      </w:r>
      <w:r w:rsidRPr="00884638">
        <w:rPr>
          <w:rFonts w:ascii="Calibri" w:hAnsi="Calibri" w:cs="Calibri"/>
          <w:b/>
          <w:bCs/>
          <w:iCs/>
          <w:color w:val="000000"/>
          <w:shd w:val="clear" w:color="auto" w:fill="FFFFFF"/>
        </w:rPr>
        <w:t xml:space="preserve"> </w:t>
      </w:r>
      <w:r w:rsidRPr="00884638">
        <w:rPr>
          <w:rFonts w:ascii="Calibri" w:hAnsi="Calibri" w:cs="Calibri"/>
          <w:bCs/>
          <w:iCs/>
          <w:color w:val="000000"/>
          <w:shd w:val="clear" w:color="auto" w:fill="FFFFFF"/>
        </w:rPr>
        <w:t>Προϊστάμενος Γ’ Μονάδας Ελέγχου Δηλώσεων Περιουσιακής Κατάστασης της Αρχής Καταπολέμησης της Νομιμοποίησης Εσόδων από Εγκληματικές Δραστηριότητες και</w:t>
      </w:r>
      <w:r w:rsidRPr="00884638">
        <w:rPr>
          <w:rFonts w:ascii="Calibri" w:hAnsi="Calibri" w:cs="Calibri"/>
          <w:iCs/>
          <w:color w:val="000000"/>
          <w:shd w:val="clear" w:color="auto" w:fill="FFFFFF"/>
        </w:rPr>
        <w:t xml:space="preserve"> </w:t>
      </w:r>
      <w:r w:rsidRPr="00884638">
        <w:rPr>
          <w:rFonts w:ascii="Calibri" w:hAnsi="Calibri" w:cs="Calibri"/>
          <w:bCs/>
          <w:iCs/>
          <w:color w:val="000000"/>
          <w:shd w:val="clear" w:color="auto" w:fill="FFFFFF"/>
        </w:rPr>
        <w:t>Εύα Τζαβαλά, Συντονίστρια του Επιστημονικού Προσωπικού της Εθνικής Επιτροπής για τα Δικαιώματα του Ανθρώπου.</w:t>
      </w:r>
    </w:p>
    <w:p w14:paraId="2496F0CC" w14:textId="77777777" w:rsidR="00CA36DB" w:rsidRPr="00884638" w:rsidRDefault="00884638" w:rsidP="00884638">
      <w:pPr>
        <w:spacing w:line="276" w:lineRule="auto"/>
        <w:ind w:firstLine="720"/>
        <w:contextualSpacing/>
        <w:jc w:val="both"/>
        <w:rPr>
          <w:rFonts w:ascii="Calibri" w:hAnsi="Calibri" w:cs="Calibri"/>
          <w:iCs/>
          <w:color w:val="000000"/>
          <w:shd w:val="clear" w:color="auto" w:fill="FFFFFF"/>
        </w:rPr>
      </w:pPr>
      <w:r w:rsidRPr="00884638">
        <w:rPr>
          <w:rFonts w:ascii="Calibri" w:hAnsi="Calibri" w:cs="Calibri"/>
          <w:bCs/>
          <w:iCs/>
          <w:color w:val="000000"/>
          <w:shd w:val="clear" w:color="auto" w:fill="FFFFFF"/>
        </w:rPr>
        <w:t xml:space="preserve">Επίσης, εξέθεσαν τις απόψεις τους επί του σχεδίου νόμου, μέσω υπηρεσιών τηλεδιάσκεψης (άρθρο 38§9), οι κ.κ. </w:t>
      </w:r>
      <w:r w:rsidRPr="00884638">
        <w:rPr>
          <w:rFonts w:ascii="Calibri" w:hAnsi="Calibri" w:cs="Calibri"/>
          <w:iCs/>
          <w:color w:val="000000"/>
          <w:shd w:val="clear" w:color="auto" w:fill="FFFFFF"/>
        </w:rPr>
        <w:t>Κωνσταντίνος Λαμπρινουδάκης και Γεώργιος Ρουσόπουλος, τακτικό μέλος και Διευθυντής Εποπτικού Έργου, αντίστοιχα, της Αρχής Προστασίας Δεδομένων Προσωπικού Χαρακτήρα, Αλεξάνδρα Ρογκάκου, Αναπληρώτρια Διοικητής της</w:t>
      </w:r>
      <w:r w:rsidRPr="00884638">
        <w:rPr>
          <w:rFonts w:ascii="Calibri" w:hAnsi="Calibri" w:cs="Calibri"/>
          <w:b/>
          <w:iCs/>
          <w:color w:val="000000"/>
          <w:shd w:val="clear" w:color="auto" w:fill="FFFFFF"/>
        </w:rPr>
        <w:t xml:space="preserve"> </w:t>
      </w:r>
      <w:r w:rsidRPr="00884638">
        <w:rPr>
          <w:rFonts w:ascii="Calibri" w:hAnsi="Calibri" w:cs="Calibri"/>
          <w:iCs/>
          <w:color w:val="000000"/>
          <w:shd w:val="clear" w:color="auto" w:fill="FFFFFF"/>
        </w:rPr>
        <w:t>Εθνικής Αρχής Διαφάνειας, Κωνσταντίνος Κόλλιας,</w:t>
      </w:r>
      <w:r w:rsidRPr="00884638">
        <w:rPr>
          <w:rFonts w:ascii="Calibri" w:hAnsi="Calibri" w:cs="Calibri"/>
          <w:b/>
          <w:iCs/>
          <w:color w:val="000000"/>
          <w:shd w:val="clear" w:color="auto" w:fill="FFFFFF"/>
        </w:rPr>
        <w:t xml:space="preserve"> </w:t>
      </w:r>
      <w:r w:rsidRPr="00884638">
        <w:rPr>
          <w:rFonts w:ascii="Calibri" w:hAnsi="Calibri" w:cs="Calibri"/>
          <w:iCs/>
          <w:color w:val="000000"/>
          <w:shd w:val="clear" w:color="auto" w:fill="FFFFFF"/>
        </w:rPr>
        <w:t>Πρόεδρος της Κεντρικής Διοίκησης του Οικονομικού Επιμελητηρίου της Ελλάδας και</w:t>
      </w:r>
      <w:r w:rsidRPr="00884638">
        <w:rPr>
          <w:rFonts w:ascii="Calibri" w:hAnsi="Calibri" w:cs="Calibri"/>
          <w:b/>
          <w:iCs/>
          <w:color w:val="000000"/>
          <w:shd w:val="clear" w:color="auto" w:fill="FFFFFF"/>
        </w:rPr>
        <w:t xml:space="preserve"> </w:t>
      </w:r>
      <w:r w:rsidRPr="00884638">
        <w:rPr>
          <w:rFonts w:ascii="Calibri" w:hAnsi="Calibri" w:cs="Calibri"/>
          <w:bCs/>
          <w:iCs/>
          <w:color w:val="000000"/>
          <w:shd w:val="clear" w:color="auto" w:fill="FFFFFF"/>
        </w:rPr>
        <w:t xml:space="preserve">Χαρίκλεια Απαλαγάκη, Γενική Διευθύντρια της Ελληνικής Ένωσης Τραπεζών. </w:t>
      </w:r>
    </w:p>
    <w:p w14:paraId="4DA09847" w14:textId="77777777" w:rsidR="00B350FD" w:rsidRPr="00B350FD" w:rsidRDefault="00CA36DB" w:rsidP="00B062CF">
      <w:pPr>
        <w:spacing w:line="276" w:lineRule="auto"/>
        <w:ind w:firstLine="720"/>
        <w:contextualSpacing/>
        <w:jc w:val="both"/>
        <w:rPr>
          <w:rFonts w:ascii="Calibri" w:hAnsi="Calibri" w:cs="Calibri"/>
          <w:bCs/>
        </w:rPr>
      </w:pPr>
      <w:r w:rsidRPr="00D72A1D">
        <w:rPr>
          <w:rFonts w:ascii="Calibri" w:hAnsi="Calibri" w:cs="Calibri"/>
          <w:bCs/>
        </w:rPr>
        <w:t xml:space="preserve">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 </w:t>
      </w:r>
      <w:r w:rsidRPr="00D85235">
        <w:rPr>
          <w:rFonts w:ascii="Calibri" w:hAnsi="Calibri" w:cs="Calibri"/>
          <w:bCs/>
        </w:rPr>
        <w:t>Π</w:t>
      </w:r>
      <w:r w:rsidR="00B350FD">
        <w:rPr>
          <w:rFonts w:ascii="Calibri" w:hAnsi="Calibri" w:cs="Calibri"/>
          <w:bCs/>
        </w:rPr>
        <w:t xml:space="preserve">αρόντες ήταν οι Βουλευτές κ.κ. </w:t>
      </w:r>
      <w:r w:rsidR="00B350FD" w:rsidRPr="00B350FD">
        <w:rPr>
          <w:rFonts w:ascii="Calibri" w:hAnsi="Calibri" w:cs="Calibri"/>
          <w:bCs/>
        </w:rPr>
        <w:t xml:space="preserve">Αθανασίου Χαράλαμπος, Αντωνίου Μαρία, Βεσυρόπουλος Απόστολος, Δαβάκης Αθανάσιος, Δημοσχάκης Αναστάσιος (Τάσος), Ζεμπίλης Αθανάσιος, Καιρίδης Δημήτριος, Καππάτος Παναγής, Καραμανλή Άννα, Κατσαφάδος Κωνσταντίνος, Κελέτσης Σταύρος, Κεφάλα Μαρία-Αλεξάνδρα, Κοτρωνιάς Γεώργιος, Κούβελας Δημήτριος, Κυριαζίδης Δημήτριος, Κωνσταντινίδης Ευστάθιος, Λαζαρίδης Μακάριος, Λαμπρόπουλος Ιωάννης, Λοβέρδος Ιωάννης – Μιχαήλ (Γιάννης), Μαντάς </w:t>
      </w:r>
      <w:r w:rsidR="00B350FD" w:rsidRPr="00B350FD">
        <w:rPr>
          <w:rFonts w:ascii="Calibri" w:hAnsi="Calibri" w:cs="Calibri"/>
          <w:bCs/>
        </w:rPr>
        <w:lastRenderedPageBreak/>
        <w:t xml:space="preserve">Περικλής, Μαρκογιαννάκης Αλέξανδρος, Μηταράκης Παναγιώτης (Νότης), Μπαρτζώκας Αναστάσιος, Οικονόμου Ιωάννης (Γιάννης), Πλεύρης Αθανάσιος (Θάνος), Τσαβδαρίδης Λάζαρος, Υψηλάντης Βασίλειος – Νικόλαος, Φόρτωμας Φίλιππος, Χαρακόπουλος Μάξιμος, Καραμέρος Γεώργιος, Κοντοτόλη Μαρίνα, Μπάρκας Κωνσταντίνος, Ξανθόπουλος Θεόφιλος, </w:t>
      </w:r>
      <w:r w:rsidR="00B350FD">
        <w:rPr>
          <w:rFonts w:ascii="Calibri" w:hAnsi="Calibri" w:cs="Calibri"/>
          <w:bCs/>
        </w:rPr>
        <w:t>Αυλωνίτης Αλέξανδρος,</w:t>
      </w:r>
      <w:r w:rsidR="00B350FD" w:rsidRPr="00B350FD">
        <w:rPr>
          <w:rFonts w:ascii="Calibri" w:hAnsi="Calibri" w:cs="Calibri"/>
          <w:bCs/>
        </w:rPr>
        <w:t xml:space="preserve"> Πούλου Παναγιού (Γιώτα), Ψυχογιός Γεώργιος, Αποστολάκη Ελένη-Μαρία (Μιλένα), Γιαννακοπούλου Κωνσταντίνα (Νάντια), Δουδωνής Παναγιώτης, Κουκουλόπουλος Παρασκευάς (Πάρις), Λιακούλη Ευαγγελία, Χρηστίδης Παύλος, Γκιόκας Ιωάννης, Κανέλλη Γαρυφαλλιά (Λιάνα), Κομνηνάκα Μαρία, </w:t>
      </w:r>
      <w:r w:rsidR="00B350FD">
        <w:rPr>
          <w:rFonts w:ascii="Calibri" w:hAnsi="Calibri" w:cs="Calibri"/>
          <w:bCs/>
        </w:rPr>
        <w:t>Παπαναστάσης Νικόλαος</w:t>
      </w:r>
      <w:r w:rsidR="00B350FD" w:rsidRPr="00B350FD">
        <w:rPr>
          <w:rFonts w:ascii="Calibri" w:hAnsi="Calibri" w:cs="Calibri"/>
          <w:bCs/>
        </w:rPr>
        <w:t>, Γραμμένος Βασίλειος, Χήτας Κωνσταντίνος, Ηλιόπουλος Αθανάσιος (Νάσος), Τζανακόπουλος Δημήτριος, Αποστολάκης Γεώργιος, Ρούντας Γεώργιος, Δημητριάδης Πέτρος, Κόντης Ιωάννης, Καραγεωργοπούλου Ελένη, Κόντης Ιωάννης, Βαλτογιάννης Διονύσιος και Μπαράν Μπουρχάν.</w:t>
      </w:r>
    </w:p>
    <w:p w14:paraId="24FEB14A" w14:textId="77777777" w:rsidR="00CA36DB" w:rsidRPr="00D85235" w:rsidRDefault="00CA36DB" w:rsidP="00B062CF">
      <w:pPr>
        <w:spacing w:line="276" w:lineRule="auto"/>
        <w:ind w:firstLine="720"/>
        <w:contextualSpacing/>
        <w:jc w:val="both"/>
        <w:rPr>
          <w:rFonts w:ascii="Calibri" w:hAnsi="Calibri" w:cs="Calibri"/>
        </w:rPr>
      </w:pPr>
      <w:r w:rsidRPr="00D85235">
        <w:rPr>
          <w:rFonts w:ascii="Calibri" w:hAnsi="Calibri" w:cs="Calibri"/>
          <w:b/>
          <w:bCs/>
        </w:rPr>
        <w:t xml:space="preserve">ΛΑΖΑΡΟΣ ΤΣΑΒΔΑΡΙΔΗΣ (Πρόεδρος της Επιτροπής): </w:t>
      </w:r>
      <w:r w:rsidRPr="00D85235">
        <w:rPr>
          <w:rFonts w:ascii="Calibri" w:hAnsi="Calibri" w:cs="Calibri"/>
        </w:rPr>
        <w:t>Κυρίες και κύριοι συνάδελφοι, καλημέρα. Να καλημερίσουμε και τους εκπροσώπους των φορέων που παρίστανται σήμερα στην Επιτροπή μας και τους ευχαριστούμε που προσήλθαν και αποδέχτηκαν την πρόσκληση.</w:t>
      </w:r>
    </w:p>
    <w:p w14:paraId="59E42106" w14:textId="77777777" w:rsidR="00CA36DB" w:rsidRDefault="00CA36DB" w:rsidP="00B062CF">
      <w:pPr>
        <w:spacing w:line="276" w:lineRule="auto"/>
        <w:ind w:firstLine="720"/>
        <w:contextualSpacing/>
        <w:jc w:val="both"/>
        <w:rPr>
          <w:rFonts w:ascii="Calibri" w:hAnsi="Calibri" w:cs="Calibri"/>
        </w:rPr>
      </w:pPr>
      <w:r w:rsidRPr="00D85235">
        <w:rPr>
          <w:rFonts w:ascii="Calibri" w:hAnsi="Calibri" w:cs="Calibri"/>
        </w:rPr>
        <w:t xml:space="preserve">Συνεχίζουμε την επεξεργασία και εξέταση του σχεδίου νόμου του Υπουργείου Δικαιοσύνης </w:t>
      </w:r>
      <w:r w:rsidRPr="007B54E0">
        <w:rPr>
          <w:rFonts w:ascii="Calibri" w:hAnsi="Calibri" w:cs="Calibri"/>
        </w:rPr>
        <w:t>«Ενίσχυση του συστήματος ελέγχου των Δηλώσεων Περιουσιακής Κατάστασης και Δηλώσεων Οικονομικών Συμφερόντων του ν. 5026/2023 – Τοποθέτηση αλλοδαπού ανηλίκου σε ίδρυμα, δομή παιδικής προστασίας ή ανάδοχη οικογένεια – Αναψηλάφηση λόγω έκδοσης οριστικής απόφασης του Ευρωπαϊκού Δικαστηρίου Δικαιωμάτων του Ανθρώπου – Εναρμόνιση με τον ν. 4624/2019 της χρήσης πληροφοριών από τις Κοινές Ομάδες Έρευνας και κατά την εκτέλεση Ευρωπαϊκής Εντολής Έρευνας – Άλλες διατάξεις» (2η συνεδρίαση – ακρόαση εξωκοινοβουλευτικών προσώπων).</w:t>
      </w:r>
    </w:p>
    <w:p w14:paraId="1FD3C56A" w14:textId="77777777" w:rsidR="00CA36DB" w:rsidRDefault="004162A7" w:rsidP="00B062CF">
      <w:pPr>
        <w:spacing w:line="276" w:lineRule="auto"/>
        <w:ind w:firstLine="720"/>
        <w:contextualSpacing/>
        <w:jc w:val="both"/>
        <w:rPr>
          <w:rFonts w:ascii="Calibri" w:hAnsi="Calibri" w:cs="Calibri"/>
        </w:rPr>
      </w:pPr>
      <w:r>
        <w:rPr>
          <w:rFonts w:ascii="Calibri" w:hAnsi="Calibri" w:cs="Calibri"/>
        </w:rPr>
        <w:t>Ν</w:t>
      </w:r>
      <w:r w:rsidR="00CA36DB" w:rsidRPr="00D85235">
        <w:rPr>
          <w:rFonts w:ascii="Calibri" w:hAnsi="Calibri" w:cs="Calibri"/>
        </w:rPr>
        <w:t xml:space="preserve">α ενημερώσω το σώμα ότι δήλωσαν ότι δεν θα παραστούν η </w:t>
      </w:r>
      <w:r w:rsidR="00CA36DB" w:rsidRPr="007B54E0">
        <w:rPr>
          <w:rFonts w:ascii="Calibri" w:hAnsi="Calibri" w:cs="Calibri"/>
        </w:rPr>
        <w:t>Ένωση Δικαστικών Λειτουργών Ελεγκτικού Συνεδρίου</w:t>
      </w:r>
      <w:r w:rsidR="00BB7BE9">
        <w:rPr>
          <w:rFonts w:ascii="Calibri" w:hAnsi="Calibri" w:cs="Calibri"/>
        </w:rPr>
        <w:t>,</w:t>
      </w:r>
      <w:r w:rsidR="00CA36DB" w:rsidRPr="00D85235">
        <w:rPr>
          <w:rFonts w:ascii="Calibri" w:hAnsi="Calibri" w:cs="Calibri"/>
        </w:rPr>
        <w:t xml:space="preserve"> η οποία απάντησε τηλεφωνικά και έστειλε και ένα υπόμνημα, η </w:t>
      </w:r>
      <w:r w:rsidR="00CA36DB" w:rsidRPr="007B54E0">
        <w:rPr>
          <w:rFonts w:ascii="Calibri" w:hAnsi="Calibri" w:cs="Calibri"/>
        </w:rPr>
        <w:t>Ολομέλεια των Προέδρων των Δικηγορικών Συλλόγων Ελλάδας</w:t>
      </w:r>
      <w:r w:rsidR="00BB7BE9">
        <w:rPr>
          <w:rFonts w:ascii="Calibri" w:hAnsi="Calibri" w:cs="Calibri"/>
        </w:rPr>
        <w:t>,</w:t>
      </w:r>
      <w:r w:rsidR="00CA36DB" w:rsidRPr="007B54E0">
        <w:rPr>
          <w:rFonts w:ascii="Calibri" w:hAnsi="Calibri" w:cs="Calibri"/>
        </w:rPr>
        <w:t xml:space="preserve"> </w:t>
      </w:r>
      <w:r w:rsidR="00CA36DB" w:rsidRPr="00D85235">
        <w:rPr>
          <w:rFonts w:ascii="Calibri" w:hAnsi="Calibri" w:cs="Calibri"/>
        </w:rPr>
        <w:t xml:space="preserve">ο </w:t>
      </w:r>
      <w:r w:rsidR="00CA36DB" w:rsidRPr="007B54E0">
        <w:rPr>
          <w:rFonts w:ascii="Calibri" w:hAnsi="Calibri" w:cs="Calibri"/>
        </w:rPr>
        <w:t>Συνήγορος για τα Δικαιώματα του Παιδιού</w:t>
      </w:r>
      <w:r w:rsidR="00CA36DB">
        <w:rPr>
          <w:rFonts w:ascii="Calibri" w:hAnsi="Calibri" w:cs="Calibri"/>
        </w:rPr>
        <w:t>,</w:t>
      </w:r>
      <w:r w:rsidR="00CA36DB" w:rsidRPr="007B54E0">
        <w:rPr>
          <w:rFonts w:ascii="Calibri" w:hAnsi="Calibri" w:cs="Calibri"/>
        </w:rPr>
        <w:t xml:space="preserve"> </w:t>
      </w:r>
      <w:r w:rsidR="00CA36DB" w:rsidRPr="00D85235">
        <w:rPr>
          <w:rFonts w:ascii="Calibri" w:hAnsi="Calibri" w:cs="Calibri"/>
        </w:rPr>
        <w:t xml:space="preserve">η </w:t>
      </w:r>
      <w:r w:rsidR="00CA36DB" w:rsidRPr="00045D11">
        <w:rPr>
          <w:rFonts w:ascii="Calibri" w:hAnsi="Calibri" w:cs="Calibri"/>
        </w:rPr>
        <w:t>Ένωση Ελλήνων Δικονομολόγων</w:t>
      </w:r>
      <w:r w:rsidR="00CA36DB">
        <w:rPr>
          <w:rFonts w:ascii="Calibri" w:hAnsi="Calibri" w:cs="Calibri"/>
        </w:rPr>
        <w:t xml:space="preserve"> και η </w:t>
      </w:r>
      <w:r w:rsidR="00CA36DB" w:rsidRPr="00045D11">
        <w:rPr>
          <w:rFonts w:ascii="Calibri" w:hAnsi="Calibri" w:cs="Calibri"/>
        </w:rPr>
        <w:t>Ένωση Δικαστών και Εισαγγελέων</w:t>
      </w:r>
      <w:r w:rsidR="00CA36DB">
        <w:rPr>
          <w:rFonts w:ascii="Calibri" w:hAnsi="Calibri" w:cs="Calibri"/>
        </w:rPr>
        <w:t>.</w:t>
      </w:r>
    </w:p>
    <w:p w14:paraId="1A492C02" w14:textId="77777777" w:rsidR="004162A7" w:rsidRDefault="00CA36DB" w:rsidP="00B062CF">
      <w:pPr>
        <w:spacing w:line="276" w:lineRule="auto"/>
        <w:ind w:firstLine="720"/>
        <w:contextualSpacing/>
        <w:jc w:val="both"/>
        <w:rPr>
          <w:rFonts w:ascii="Calibri" w:hAnsi="Calibri" w:cs="Calibri"/>
        </w:rPr>
      </w:pPr>
      <w:r w:rsidRPr="00D85235">
        <w:rPr>
          <w:rFonts w:ascii="Calibri" w:hAnsi="Calibri" w:cs="Calibri"/>
        </w:rPr>
        <w:t>Επί της διαδικασίας</w:t>
      </w:r>
      <w:r w:rsidR="004162A7">
        <w:rPr>
          <w:rFonts w:ascii="Calibri" w:hAnsi="Calibri" w:cs="Calibri"/>
        </w:rPr>
        <w:t>,</w:t>
      </w:r>
      <w:r w:rsidRPr="00D85235">
        <w:rPr>
          <w:rFonts w:ascii="Calibri" w:hAnsi="Calibri" w:cs="Calibri"/>
        </w:rPr>
        <w:t xml:space="preserve"> να πω ότι ο κάθε εκπρόσωπος του φορέα που έχουμε καλέσει θα τοποθετείται επί του νομοσχεδίου για πέντε λεπτά με ανοχή και</w:t>
      </w:r>
      <w:r w:rsidR="004162A7">
        <w:rPr>
          <w:rFonts w:ascii="Calibri" w:hAnsi="Calibri" w:cs="Calibri"/>
        </w:rPr>
        <w:t>,</w:t>
      </w:r>
      <w:r w:rsidRPr="00D85235">
        <w:rPr>
          <w:rFonts w:ascii="Calibri" w:hAnsi="Calibri" w:cs="Calibri"/>
        </w:rPr>
        <w:t xml:space="preserve"> στη συνέχεια, θα παραμείνει στη θέση του</w:t>
      </w:r>
      <w:r w:rsidR="004162A7">
        <w:rPr>
          <w:rFonts w:ascii="Calibri" w:hAnsi="Calibri" w:cs="Calibri"/>
        </w:rPr>
        <w:t>,</w:t>
      </w:r>
      <w:r w:rsidRPr="00D85235">
        <w:rPr>
          <w:rFonts w:ascii="Calibri" w:hAnsi="Calibri" w:cs="Calibri"/>
        </w:rPr>
        <w:t xml:space="preserve"> προκειμένου να δεχθεί ερωτήσεις από τους συναδέλφους βουλευτές και να απαντήσει στο τέλος συνολικά σε ερωτήσεις που θα έχει δεχθεί ο καθένας. </w:t>
      </w:r>
    </w:p>
    <w:p w14:paraId="0429FA8F" w14:textId="77777777" w:rsidR="004162A7" w:rsidRDefault="004162A7" w:rsidP="00B062CF">
      <w:pPr>
        <w:spacing w:line="276" w:lineRule="auto"/>
        <w:ind w:firstLine="720"/>
        <w:contextualSpacing/>
        <w:jc w:val="both"/>
        <w:rPr>
          <w:rFonts w:ascii="Calibri" w:hAnsi="Calibri" w:cs="Calibri"/>
        </w:rPr>
      </w:pPr>
      <w:r>
        <w:rPr>
          <w:rFonts w:ascii="Calibri" w:hAnsi="Calibri" w:cs="Calibri"/>
        </w:rPr>
        <w:t>Τον λόγο έχει ο κ.</w:t>
      </w:r>
      <w:r w:rsidR="00CA36DB" w:rsidRPr="00D85235">
        <w:rPr>
          <w:rFonts w:ascii="Calibri" w:hAnsi="Calibri" w:cs="Calibri"/>
        </w:rPr>
        <w:t xml:space="preserve"> Κωνσταντίνο</w:t>
      </w:r>
      <w:r>
        <w:rPr>
          <w:rFonts w:ascii="Calibri" w:hAnsi="Calibri" w:cs="Calibri"/>
        </w:rPr>
        <w:t>ς</w:t>
      </w:r>
      <w:r w:rsidR="00CA36DB" w:rsidRPr="00D85235">
        <w:rPr>
          <w:rFonts w:ascii="Calibri" w:hAnsi="Calibri" w:cs="Calibri"/>
        </w:rPr>
        <w:t xml:space="preserve"> Λαμπρινουδάκη</w:t>
      </w:r>
      <w:r>
        <w:rPr>
          <w:rFonts w:ascii="Calibri" w:hAnsi="Calibri" w:cs="Calibri"/>
        </w:rPr>
        <w:t>ς.</w:t>
      </w:r>
    </w:p>
    <w:p w14:paraId="597DEB68" w14:textId="77777777" w:rsidR="00CA36DB" w:rsidRPr="00D85235" w:rsidRDefault="00CA36DB" w:rsidP="00B062CF">
      <w:pPr>
        <w:spacing w:line="276" w:lineRule="auto"/>
        <w:ind w:firstLine="720"/>
        <w:contextualSpacing/>
        <w:jc w:val="both"/>
        <w:rPr>
          <w:rFonts w:ascii="Calibri" w:hAnsi="Calibri" w:cs="Calibri"/>
        </w:rPr>
      </w:pPr>
      <w:r w:rsidRPr="00045D11">
        <w:rPr>
          <w:rFonts w:ascii="Calibri" w:hAnsi="Calibri" w:cs="Calibri"/>
          <w:b/>
        </w:rPr>
        <w:t>ΚΩΝΣΤΑΝΤΙΝΟΣ ΛΑΜΠΡΙΝΟΥΔΑΚΗΣ (Τακτικό Μέλος της Αρχής Προστασίας Δεδομένων Προσωπικού Χαρακτήρα):</w:t>
      </w:r>
      <w:r>
        <w:rPr>
          <w:rFonts w:ascii="Calibri" w:hAnsi="Calibri" w:cs="Calibri"/>
          <w:b/>
        </w:rPr>
        <w:t xml:space="preserve"> </w:t>
      </w:r>
      <w:r>
        <w:rPr>
          <w:rFonts w:ascii="Calibri" w:hAnsi="Calibri" w:cs="Calibri"/>
        </w:rPr>
        <w:t>Ν</w:t>
      </w:r>
      <w:r w:rsidRPr="00D85235">
        <w:rPr>
          <w:rFonts w:ascii="Calibri" w:hAnsi="Calibri" w:cs="Calibri"/>
        </w:rPr>
        <w:t xml:space="preserve">α ξεκινήσω λίγο να πω δυο λόγια για το Μέρος Β΄ που αφορά το πόθεν έσχες. Καταρχήν, να σας ενημερώσω ότι πριν από λίγο διάστημα είχαμε κάποια συνάντηση με στελέχη του Υπουργείου και συζητήσαμε κάποια συγκεκριμένα θέματα των διατάξεων, </w:t>
      </w:r>
      <w:r w:rsidR="007349CB">
        <w:rPr>
          <w:rFonts w:ascii="Calibri" w:hAnsi="Calibri" w:cs="Calibri"/>
        </w:rPr>
        <w:t>όπως,</w:t>
      </w:r>
      <w:r w:rsidRPr="00D85235">
        <w:rPr>
          <w:rFonts w:ascii="Calibri" w:hAnsi="Calibri" w:cs="Calibri"/>
        </w:rPr>
        <w:t xml:space="preserve"> για παράδειγμα, θέματα διαγραφής δεδομένων που δεν ήταν απαραίτητα, το χρόνο τήρησης των δεδομένων και τα λοιπά. Ουσιαστικά, βλέποντας πλέον το σχέδιο νόμου, θεωρούμε ότι αυτό που έχει συμβεί είναι ότι τροποποιεί μια υφιστάμενη διαδικασία ελέγχου αυτοματοποιώντας κάποια πράγματα, κυρίως θέματα διασταυρώσεως των στοιχείων, πράγμα το οποίο διευκολύνει τόσο τους υπόχρεους, αλλά ταυτόχρονα αυξάνει και την αξιοπιστία του ελέγχου.</w:t>
      </w:r>
    </w:p>
    <w:p w14:paraId="4EBCDC1B" w14:textId="77777777" w:rsidR="00CA36DB" w:rsidRPr="00D85235" w:rsidRDefault="00CA36DB" w:rsidP="00B062CF">
      <w:pPr>
        <w:spacing w:line="276" w:lineRule="auto"/>
        <w:ind w:firstLine="720"/>
        <w:contextualSpacing/>
        <w:jc w:val="both"/>
        <w:rPr>
          <w:rFonts w:ascii="Calibri" w:hAnsi="Calibri" w:cs="Calibri"/>
        </w:rPr>
      </w:pPr>
      <w:r w:rsidRPr="00D85235">
        <w:rPr>
          <w:rFonts w:ascii="Calibri" w:hAnsi="Calibri" w:cs="Calibri"/>
        </w:rPr>
        <w:lastRenderedPageBreak/>
        <w:t>Είδαμε ότι στις διατάξεις έχουν εισαχθεί προβλέψεις για τη διασφάλιση των αρχών προστασίας δεδομένων, όπως αυτές που προανέφερα. Βέβαια, σε κάθε περίπτωση το υποκείμενο των δεδομένων, δηλαδή οι υπόχρεοι, είναι αυτοί που έχουν και τον τελικό έλεγχο, την έγκριση των στοιχείων και της υποβολής τελικά. Άρα, λαμβάνοντας υπόψη ότι η νομοθεσία για τα προσωπικά δεδομένα σε καμία περίπτωση δεν έχει σαν στόχο να θέσει εμπόδια στην ευαισθητοποίηση και αυτοματοποίηση των διαδικασιών, αλλά ουσιαστικά να εξασφαλίσει τις βασικές αρχές νομιμότητας και τα δικαιώματα των υποκειμένων και θεωρούμε ότι είναι συμβατή με τη νομοθεσία για τα προσωπικά δεδομένα και δεν έχουμε κάποια επιπλέον παρατήρηση.</w:t>
      </w:r>
    </w:p>
    <w:p w14:paraId="3E54E428" w14:textId="77777777" w:rsidR="00CA36DB" w:rsidRPr="00D85235" w:rsidRDefault="00CA36DB" w:rsidP="00B062CF">
      <w:pPr>
        <w:spacing w:line="276" w:lineRule="auto"/>
        <w:ind w:firstLine="720"/>
        <w:contextualSpacing/>
        <w:jc w:val="both"/>
        <w:rPr>
          <w:rFonts w:ascii="Calibri" w:hAnsi="Calibri" w:cs="Calibri"/>
        </w:rPr>
      </w:pPr>
      <w:r w:rsidRPr="00D85235">
        <w:rPr>
          <w:rFonts w:ascii="Calibri" w:hAnsi="Calibri" w:cs="Calibri"/>
        </w:rPr>
        <w:t xml:space="preserve">Παρόλα αυτά, θα ήθελα να δώσω τον λόγο στον κύριο </w:t>
      </w:r>
      <w:r>
        <w:rPr>
          <w:rFonts w:ascii="Calibri" w:hAnsi="Calibri" w:cs="Calibri"/>
        </w:rPr>
        <w:t>Ρουσόπουλο,</w:t>
      </w:r>
      <w:r w:rsidRPr="00442EFA">
        <w:rPr>
          <w:rFonts w:ascii="Calibri" w:hAnsi="Calibri" w:cs="Calibri"/>
        </w:rPr>
        <w:t xml:space="preserve"> </w:t>
      </w:r>
      <w:r w:rsidRPr="00D85235">
        <w:rPr>
          <w:rFonts w:ascii="Calibri" w:hAnsi="Calibri" w:cs="Calibri"/>
        </w:rPr>
        <w:t>για το Μέρος Ε΄ αν θυμάμαι καλά.</w:t>
      </w:r>
    </w:p>
    <w:p w14:paraId="59C19F08" w14:textId="77777777" w:rsidR="007349CB" w:rsidRDefault="00CA36DB" w:rsidP="00B062CF">
      <w:pPr>
        <w:spacing w:line="276" w:lineRule="auto"/>
        <w:ind w:firstLine="720"/>
        <w:contextualSpacing/>
        <w:jc w:val="both"/>
        <w:rPr>
          <w:rFonts w:ascii="Calibri" w:hAnsi="Calibri" w:cs="Calibri"/>
        </w:rPr>
      </w:pPr>
      <w:r w:rsidRPr="00442EFA">
        <w:rPr>
          <w:rFonts w:ascii="Calibri" w:hAnsi="Calibri" w:cs="Calibri"/>
          <w:b/>
        </w:rPr>
        <w:t>ΓΕΩΡΓΙΟΣ ΡΟΥΣΟΠΟΥΛΟΣ (Διευθυντής Εποπτικού Έργου της Αρχής):</w:t>
      </w:r>
      <w:r w:rsidRPr="00D85235">
        <w:rPr>
          <w:rFonts w:ascii="Calibri" w:hAnsi="Calibri" w:cs="Calibri"/>
        </w:rPr>
        <w:t xml:space="preserve"> Καλημέρα κι από μένα στα μέλη της Επιτροπής. Για το Μέρος Ε΄ τ</w:t>
      </w:r>
      <w:r w:rsidR="007349CB">
        <w:rPr>
          <w:rFonts w:ascii="Calibri" w:hAnsi="Calibri" w:cs="Calibri"/>
        </w:rPr>
        <w:t>ου νόμου, στα άρθρα 29 και 30, ε</w:t>
      </w:r>
      <w:r w:rsidRPr="00D85235">
        <w:rPr>
          <w:rFonts w:ascii="Calibri" w:hAnsi="Calibri" w:cs="Calibri"/>
        </w:rPr>
        <w:t xml:space="preserve">ίναι δύο αλλαγές που γίνονται στη νομοθεσία για τη </w:t>
      </w:r>
      <w:r w:rsidRPr="00D85235">
        <w:rPr>
          <w:rFonts w:ascii="Calibri" w:hAnsi="Calibri" w:cs="Calibri"/>
          <w:lang w:val="en-US"/>
        </w:rPr>
        <w:t>Eurojust</w:t>
      </w:r>
      <w:r w:rsidRPr="00D85235">
        <w:rPr>
          <w:rFonts w:ascii="Calibri" w:hAnsi="Calibri" w:cs="Calibri"/>
        </w:rPr>
        <w:t xml:space="preserve"> και την Ευρωπαϊκή Εντολή Έρευνας. Είναι δύο αλλαγές</w:t>
      </w:r>
      <w:r w:rsidR="00021254" w:rsidRPr="00021254">
        <w:rPr>
          <w:rFonts w:ascii="Calibri" w:hAnsi="Calibri" w:cs="Calibri"/>
        </w:rPr>
        <w:t>,</w:t>
      </w:r>
      <w:r w:rsidRPr="00D85235">
        <w:rPr>
          <w:rFonts w:ascii="Calibri" w:hAnsi="Calibri" w:cs="Calibri"/>
        </w:rPr>
        <w:t xml:space="preserve"> οι οποίες γίνονται υποχρεωτικά, γιατί υπάρχουν αντίστοιχες </w:t>
      </w:r>
      <w:r w:rsidR="007349CB">
        <w:rPr>
          <w:rFonts w:ascii="Calibri" w:hAnsi="Calibri" w:cs="Calibri"/>
        </w:rPr>
        <w:t>Οδηγίες,</w:t>
      </w:r>
      <w:r w:rsidRPr="00D85235">
        <w:rPr>
          <w:rFonts w:ascii="Calibri" w:hAnsi="Calibri" w:cs="Calibri"/>
        </w:rPr>
        <w:t xml:space="preserve"> τις οποίες η Ελλάδα προφανώς και πρέπει να τις ενσωματώσει. Άρα, δεν έχουμε αντίρρηση προφανώς ως προς τις αλλαγές αυτές που είναι προφανώς υποχρέωσή μας ως κράτος μέλος, αλλά θα θέλαμε να αναφέρουμε ότι σκόπιμο είναι να δει το Υπουργείο Δικαιοσύνης ξανά και το θεσμικό πλαίσιο, ειδικά όσον αφορά τη </w:t>
      </w:r>
      <w:r w:rsidRPr="00D85235">
        <w:rPr>
          <w:rFonts w:ascii="Calibri" w:hAnsi="Calibri" w:cs="Calibri"/>
          <w:lang w:val="en-US"/>
        </w:rPr>
        <w:t>Eurojust</w:t>
      </w:r>
      <w:r w:rsidRPr="00D85235">
        <w:rPr>
          <w:rFonts w:ascii="Calibri" w:hAnsi="Calibri" w:cs="Calibri"/>
        </w:rPr>
        <w:t xml:space="preserve">, το οποίο είναι αρκετά παλιό. </w:t>
      </w:r>
    </w:p>
    <w:p w14:paraId="73FEE133" w14:textId="77777777" w:rsidR="00CA36DB" w:rsidRPr="00D85235" w:rsidRDefault="00CA36DB" w:rsidP="00B062CF">
      <w:pPr>
        <w:spacing w:line="276" w:lineRule="auto"/>
        <w:ind w:firstLine="720"/>
        <w:contextualSpacing/>
        <w:jc w:val="both"/>
        <w:rPr>
          <w:rFonts w:ascii="Calibri" w:hAnsi="Calibri" w:cs="Calibri"/>
        </w:rPr>
      </w:pPr>
      <w:r w:rsidRPr="00D85235">
        <w:rPr>
          <w:rFonts w:ascii="Calibri" w:hAnsi="Calibri" w:cs="Calibri"/>
        </w:rPr>
        <w:t xml:space="preserve">Είναι ένας νόμος, ο 3663/2008, και κάποιες από τις διατάξεις αυτές του θεσμικού πλαισίου του 2008 φαίνεται να είναι μη συμβατές με τη νεότερη νομοθεσία και με τη νομοθεσία που υπάρχει και με τους </w:t>
      </w:r>
      <w:r w:rsidR="00021254">
        <w:rPr>
          <w:rFonts w:ascii="Calibri" w:hAnsi="Calibri" w:cs="Calibri"/>
        </w:rPr>
        <w:t>Κ</w:t>
      </w:r>
      <w:r w:rsidRPr="00D85235">
        <w:rPr>
          <w:rFonts w:ascii="Calibri" w:hAnsi="Calibri" w:cs="Calibri"/>
        </w:rPr>
        <w:t xml:space="preserve">ανονισμούς για τη λειτουργία της </w:t>
      </w:r>
      <w:r w:rsidRPr="00D85235">
        <w:rPr>
          <w:rFonts w:ascii="Calibri" w:hAnsi="Calibri" w:cs="Calibri"/>
          <w:lang w:val="en-US"/>
        </w:rPr>
        <w:t>Eurojust</w:t>
      </w:r>
      <w:r w:rsidR="00021254" w:rsidRPr="00021254">
        <w:rPr>
          <w:rFonts w:ascii="Calibri" w:hAnsi="Calibri" w:cs="Calibri"/>
        </w:rPr>
        <w:t>,</w:t>
      </w:r>
      <w:r w:rsidRPr="00D85235">
        <w:rPr>
          <w:rFonts w:ascii="Calibri" w:hAnsi="Calibri" w:cs="Calibri"/>
        </w:rPr>
        <w:t xml:space="preserve"> η οποία είναι αρκετή και πολύ αναλυτική. Δεν είχαμε χρόνο από χθες που το λάβαμε για να είμαστε σε θέση να κάνουμε ανάλυση ώστε να έχουμε συγκεκριμένες προτάσεις, αλλά θα είναι σκόπιμο να το σημειώσει αυτό το Υπουργείο ώστε να συστήσει κάποια Επιτροπή</w:t>
      </w:r>
      <w:r w:rsidR="00021254" w:rsidRPr="00021254">
        <w:rPr>
          <w:rFonts w:ascii="Calibri" w:hAnsi="Calibri" w:cs="Calibri"/>
        </w:rPr>
        <w:t>,</w:t>
      </w:r>
      <w:r w:rsidRPr="00D85235">
        <w:rPr>
          <w:rFonts w:ascii="Calibri" w:hAnsi="Calibri" w:cs="Calibri"/>
        </w:rPr>
        <w:t xml:space="preserve"> για να μπορεί να δει αναλυτικότερα τις προτάσεις και την Οδηγία για την εφαρμογή των </w:t>
      </w:r>
      <w:r w:rsidR="00021254">
        <w:rPr>
          <w:rFonts w:ascii="Calibri" w:hAnsi="Calibri" w:cs="Calibri"/>
        </w:rPr>
        <w:t>Κ</w:t>
      </w:r>
      <w:r w:rsidRPr="00D85235">
        <w:rPr>
          <w:rFonts w:ascii="Calibri" w:hAnsi="Calibri" w:cs="Calibri"/>
        </w:rPr>
        <w:t xml:space="preserve">ανονισμών της Eurojust και ενδεχομένως να υπάρχουν κάποια ζητήματα στην Ευρωπαϊκή Εντολή Έρευνας. Γιατί κατά τα άλλα, προφανώς και είναι υποχρέωση του κράτους μέλους και της Ελλάδας να ενσωματώσει τις δύο </w:t>
      </w:r>
      <w:r w:rsidR="00021254">
        <w:rPr>
          <w:rFonts w:ascii="Calibri" w:hAnsi="Calibri" w:cs="Calibri"/>
        </w:rPr>
        <w:t>Ο</w:t>
      </w:r>
      <w:r w:rsidRPr="00D85235">
        <w:rPr>
          <w:rFonts w:ascii="Calibri" w:hAnsi="Calibri" w:cs="Calibri"/>
        </w:rPr>
        <w:t xml:space="preserve">δηγίες από το 2022. </w:t>
      </w:r>
    </w:p>
    <w:p w14:paraId="141265EE" w14:textId="77777777" w:rsidR="00CA36DB" w:rsidRPr="00D85235" w:rsidRDefault="00CA36DB" w:rsidP="00B062CF">
      <w:pPr>
        <w:spacing w:line="276" w:lineRule="auto"/>
        <w:ind w:firstLine="720"/>
        <w:contextualSpacing/>
        <w:jc w:val="both"/>
        <w:rPr>
          <w:rFonts w:ascii="Calibri" w:hAnsi="Calibri" w:cs="Calibri"/>
        </w:rPr>
      </w:pPr>
      <w:r w:rsidRPr="00D85235">
        <w:rPr>
          <w:rFonts w:ascii="Calibri" w:hAnsi="Calibri" w:cs="Calibri"/>
        </w:rPr>
        <w:t>Μόνο ενδεικτικά, να αναφέρουμε τα δύο ζητήματα που μας απασχολούν. Είναι το άρθρο 7 του ν.3663/2008</w:t>
      </w:r>
      <w:r w:rsidR="007349CB">
        <w:rPr>
          <w:rFonts w:ascii="Calibri" w:hAnsi="Calibri" w:cs="Calibri"/>
        </w:rPr>
        <w:t>,</w:t>
      </w:r>
      <w:r w:rsidRPr="00D85235">
        <w:rPr>
          <w:rFonts w:ascii="Calibri" w:hAnsi="Calibri" w:cs="Calibri"/>
        </w:rPr>
        <w:t xml:space="preserve"> όπου γίνεται μια αναφορά που ενδέχεται να προβληματίζει για τον τρόπο άσκησης των δικαιωμάτων των υποκειμένων των δεδομένων και υπάρχει και ένα πάγιο θέμα με το αν υπάρχει πλήρης αρμοδιότητα ελεγκτική της Αρχής. Εμείς θεωρούμε ότι υπάρχει</w:t>
      </w:r>
      <w:r w:rsidR="007349CB">
        <w:rPr>
          <w:rFonts w:ascii="Calibri" w:hAnsi="Calibri" w:cs="Calibri"/>
        </w:rPr>
        <w:t>,</w:t>
      </w:r>
      <w:r w:rsidRPr="00D85235">
        <w:rPr>
          <w:rFonts w:ascii="Calibri" w:hAnsi="Calibri" w:cs="Calibri"/>
        </w:rPr>
        <w:t xml:space="preserve"> γιατί προκύπτει και από τους </w:t>
      </w:r>
      <w:r w:rsidR="00021254">
        <w:rPr>
          <w:rFonts w:ascii="Calibri" w:hAnsi="Calibri" w:cs="Calibri"/>
        </w:rPr>
        <w:t>Κ</w:t>
      </w:r>
      <w:r w:rsidRPr="00D85235">
        <w:rPr>
          <w:rFonts w:ascii="Calibri" w:hAnsi="Calibri" w:cs="Calibri"/>
        </w:rPr>
        <w:t xml:space="preserve">ανονισμούς τους </w:t>
      </w:r>
      <w:r w:rsidR="00021254">
        <w:rPr>
          <w:rFonts w:ascii="Calibri" w:hAnsi="Calibri" w:cs="Calibri"/>
        </w:rPr>
        <w:t>Ε</w:t>
      </w:r>
      <w:r w:rsidRPr="00D85235">
        <w:rPr>
          <w:rFonts w:ascii="Calibri" w:hAnsi="Calibri" w:cs="Calibri"/>
        </w:rPr>
        <w:t>υρωπαϊκούς, αλλά στον ελληνικό νόμο, στο άρθρο 10 παράγραφος 5, υπάρχει μια εξαίρεση από την αρμοδιότητα της Αρχής των δραστηριοτήτων που είναι σε διαβαθμισμένα δεδομένα για σκοπούς εθνικής ασφάλειας</w:t>
      </w:r>
      <w:r w:rsidR="00AB278E">
        <w:rPr>
          <w:rFonts w:ascii="Calibri" w:hAnsi="Calibri" w:cs="Calibri"/>
        </w:rPr>
        <w:t>,</w:t>
      </w:r>
      <w:r w:rsidRPr="00D85235">
        <w:rPr>
          <w:rFonts w:ascii="Calibri" w:hAnsi="Calibri" w:cs="Calibri"/>
        </w:rPr>
        <w:t xml:space="preserve"> η οποία μας δημιουργεί ένα θέμα όσον αφορά, τουλάχιστον, τα ζητήματα του Ευρωπαϊκού Δικαίου και διάφορα ζητήματα και συνταγματικά και σε σχέση με την </w:t>
      </w:r>
      <w:r w:rsidR="00021254">
        <w:rPr>
          <w:rFonts w:ascii="Calibri" w:hAnsi="Calibri" w:cs="Calibri"/>
        </w:rPr>
        <w:t>ΕΛΣΤΑΤ</w:t>
      </w:r>
      <w:r w:rsidRPr="00D85235">
        <w:rPr>
          <w:rFonts w:ascii="Calibri" w:hAnsi="Calibri" w:cs="Calibri"/>
        </w:rPr>
        <w:t xml:space="preserve"> που έχει </w:t>
      </w:r>
      <w:r w:rsidR="00AB278E">
        <w:rPr>
          <w:rFonts w:ascii="Calibri" w:hAnsi="Calibri" w:cs="Calibri"/>
        </w:rPr>
        <w:t>πει</w:t>
      </w:r>
      <w:r w:rsidRPr="00D85235">
        <w:rPr>
          <w:rFonts w:ascii="Calibri" w:hAnsi="Calibri" w:cs="Calibri"/>
        </w:rPr>
        <w:t xml:space="preserve"> η Αρχή και σε παλαιότερες γνωμοδοτήσεις. Αυτά.</w:t>
      </w:r>
    </w:p>
    <w:p w14:paraId="20DD0D71" w14:textId="77777777" w:rsidR="007349CB" w:rsidRDefault="00CA36DB" w:rsidP="00B062CF">
      <w:pPr>
        <w:spacing w:line="276" w:lineRule="auto"/>
        <w:ind w:firstLine="720"/>
        <w:contextualSpacing/>
        <w:jc w:val="both"/>
        <w:rPr>
          <w:rFonts w:ascii="Calibri" w:hAnsi="Calibri" w:cs="Calibri"/>
        </w:rPr>
      </w:pPr>
      <w:r w:rsidRPr="00CA3DB6">
        <w:rPr>
          <w:rFonts w:ascii="Calibri" w:hAnsi="Calibri" w:cs="Calibri"/>
          <w:b/>
        </w:rPr>
        <w:t>ΛΑΖΑΡΟΣ ΤΣΑΒΔΑΡΙΔΗΣ (Πρόεδρος της Επιτροπής</w:t>
      </w:r>
      <w:r w:rsidR="007349CB">
        <w:rPr>
          <w:rFonts w:ascii="Calibri" w:hAnsi="Calibri" w:cs="Calibri"/>
          <w:b/>
        </w:rPr>
        <w:t xml:space="preserve">): </w:t>
      </w:r>
      <w:r w:rsidR="007349CB">
        <w:rPr>
          <w:rFonts w:ascii="Calibri" w:hAnsi="Calibri" w:cs="Calibri"/>
        </w:rPr>
        <w:t xml:space="preserve">Τον λόγο έχει ο κ. </w:t>
      </w:r>
      <w:r w:rsidRPr="00D85235">
        <w:rPr>
          <w:rFonts w:ascii="Calibri" w:hAnsi="Calibri" w:cs="Calibri"/>
        </w:rPr>
        <w:t>Γεώργιο</w:t>
      </w:r>
      <w:r w:rsidR="007349CB">
        <w:rPr>
          <w:rFonts w:ascii="Calibri" w:hAnsi="Calibri" w:cs="Calibri"/>
        </w:rPr>
        <w:t>ς</w:t>
      </w:r>
      <w:r w:rsidRPr="00D85235">
        <w:rPr>
          <w:rFonts w:ascii="Calibri" w:hAnsi="Calibri" w:cs="Calibri"/>
        </w:rPr>
        <w:t xml:space="preserve"> Ζαβάκο</w:t>
      </w:r>
      <w:r w:rsidR="007349CB">
        <w:rPr>
          <w:rFonts w:ascii="Calibri" w:hAnsi="Calibri" w:cs="Calibri"/>
        </w:rPr>
        <w:t xml:space="preserve">ς. </w:t>
      </w:r>
    </w:p>
    <w:p w14:paraId="5B596172" w14:textId="77777777" w:rsidR="00CA36DB" w:rsidRPr="00D85235" w:rsidRDefault="00CA36DB" w:rsidP="00B062CF">
      <w:pPr>
        <w:spacing w:line="276" w:lineRule="auto"/>
        <w:ind w:firstLine="720"/>
        <w:contextualSpacing/>
        <w:jc w:val="both"/>
        <w:rPr>
          <w:rFonts w:ascii="Calibri" w:hAnsi="Calibri" w:cs="Calibri"/>
        </w:rPr>
      </w:pPr>
      <w:r w:rsidRPr="00CA3DB6">
        <w:rPr>
          <w:rFonts w:ascii="Calibri" w:hAnsi="Calibri" w:cs="Calibri"/>
          <w:b/>
        </w:rPr>
        <w:t xml:space="preserve">ΓΕΩΡΓΙΟΣ ΖΑΒΑΚΟΣ </w:t>
      </w:r>
      <w:r>
        <w:rPr>
          <w:rFonts w:ascii="Calibri" w:hAnsi="Calibri" w:cs="Calibri"/>
          <w:b/>
        </w:rPr>
        <w:t>(</w:t>
      </w:r>
      <w:r w:rsidRPr="00CA3DB6">
        <w:rPr>
          <w:rFonts w:ascii="Calibri" w:hAnsi="Calibri" w:cs="Calibri"/>
          <w:b/>
        </w:rPr>
        <w:t xml:space="preserve">Προϊστάμενος </w:t>
      </w:r>
      <w:r>
        <w:rPr>
          <w:rFonts w:ascii="Calibri" w:hAnsi="Calibri" w:cs="Calibri"/>
          <w:b/>
        </w:rPr>
        <w:t xml:space="preserve">της </w:t>
      </w:r>
      <w:r w:rsidR="007349CB">
        <w:rPr>
          <w:rFonts w:ascii="Calibri" w:hAnsi="Calibri" w:cs="Calibri"/>
          <w:b/>
        </w:rPr>
        <w:t>Γ΄</w:t>
      </w:r>
      <w:r w:rsidRPr="00CA3DB6">
        <w:rPr>
          <w:rFonts w:ascii="Calibri" w:hAnsi="Calibri" w:cs="Calibri"/>
          <w:b/>
        </w:rPr>
        <w:t xml:space="preserve"> Μονάδας Ελέγχου Δηλώσεων Περιουσιακής Κατάστασης της Αρχής Καταπολέμησης της Νομιμοποίησης Εσόδων από </w:t>
      </w:r>
      <w:r w:rsidRPr="00CA3DB6">
        <w:rPr>
          <w:rFonts w:ascii="Calibri" w:hAnsi="Calibri" w:cs="Calibri"/>
          <w:b/>
        </w:rPr>
        <w:lastRenderedPageBreak/>
        <w:t>Εγκληματικές Δραστηριότητες</w:t>
      </w:r>
      <w:r>
        <w:rPr>
          <w:rFonts w:ascii="Calibri" w:hAnsi="Calibri" w:cs="Calibri"/>
          <w:b/>
        </w:rPr>
        <w:t xml:space="preserve">): </w:t>
      </w:r>
      <w:r w:rsidRPr="00CA3DB6">
        <w:rPr>
          <w:rFonts w:ascii="Calibri" w:hAnsi="Calibri" w:cs="Calibri"/>
        </w:rPr>
        <w:t>Κύριε</w:t>
      </w:r>
      <w:r>
        <w:rPr>
          <w:rFonts w:ascii="Calibri" w:hAnsi="Calibri" w:cs="Calibri"/>
          <w:b/>
        </w:rPr>
        <w:t xml:space="preserve"> </w:t>
      </w:r>
      <w:r w:rsidRPr="00D85235">
        <w:rPr>
          <w:rFonts w:ascii="Calibri" w:hAnsi="Calibri" w:cs="Calibri"/>
        </w:rPr>
        <w:t>Υπουργέ, αξιότιμε κύριε Πρόεδρε και μέλη της Επιτροπής, καλημέρα σας. Ονομάζομαι Γεώργιος Ζαβάκος και υπηρετώ ως Προϊστάμενος της Γ΄</w:t>
      </w:r>
      <w:r w:rsidRPr="00CA3DB6">
        <w:t xml:space="preserve"> </w:t>
      </w:r>
      <w:r w:rsidRPr="00CA3DB6">
        <w:rPr>
          <w:rFonts w:ascii="Calibri" w:hAnsi="Calibri" w:cs="Calibri"/>
        </w:rPr>
        <w:t>Μονάδας Ελέγχου Δηλώσεων Περιουσιακής Κατάστασης της Αρχής Καταπολέμησης</w:t>
      </w:r>
      <w:r>
        <w:rPr>
          <w:rFonts w:ascii="Calibri" w:hAnsi="Calibri" w:cs="Calibri"/>
        </w:rPr>
        <w:t xml:space="preserve"> ξεπλύματος.</w:t>
      </w:r>
      <w:r w:rsidR="007349CB">
        <w:rPr>
          <w:rFonts w:ascii="Calibri" w:hAnsi="Calibri" w:cs="Calibri"/>
        </w:rPr>
        <w:t xml:space="preserve"> Βρίσκομαι εδώ</w:t>
      </w:r>
      <w:r w:rsidRPr="00D85235">
        <w:rPr>
          <w:rFonts w:ascii="Calibri" w:hAnsi="Calibri" w:cs="Calibri"/>
        </w:rPr>
        <w:t xml:space="preserve"> ως εκπρόσωπος του Προέδρου της Αρχής, ο οποίος τυχαίνει να απουσιάζει εκτός Αθηνών.</w:t>
      </w:r>
    </w:p>
    <w:p w14:paraId="0EFC3180" w14:textId="77777777" w:rsidR="00CA36DB" w:rsidRPr="00D85235" w:rsidRDefault="00CA36DB" w:rsidP="00B062CF">
      <w:pPr>
        <w:spacing w:line="276" w:lineRule="auto"/>
        <w:ind w:firstLine="720"/>
        <w:contextualSpacing/>
        <w:jc w:val="both"/>
        <w:rPr>
          <w:rFonts w:ascii="Calibri" w:hAnsi="Calibri" w:cs="Calibri"/>
        </w:rPr>
      </w:pPr>
      <w:r w:rsidRPr="00D85235">
        <w:rPr>
          <w:rFonts w:ascii="Calibri" w:hAnsi="Calibri" w:cs="Calibri"/>
        </w:rPr>
        <w:t>Να πω κάποια πράγματα για την Αρχή. Αναφερόμαστε κυρίως για το Μέρος Β΄ που αφορά το πόθεν έσχες. Γι’ αυτό θα τοποθετηθούμε. Η Αρχή, λοιπόν, διαθέτει σημαντική τεχνογνωσία στον έλεγχο των δηλώσεων περιουσιακής κατάστασης, καθώς την τελευταία επταετία, που είναι και η ηλεκτρονική υποβολή των δηλώσεων πόθεν έσχες, είναι το όργανο ελέγχου του πόθεν έσχες με τις περισσότερες κατηγορίες υπόχρεων προσώπων, τους περισσότερους συναρμόδιους φορείς και έχει υπό την εποπτεία του ένα τεράστιο αριθμό φυσικών προσώπων</w:t>
      </w:r>
      <w:r w:rsidR="00AB278E">
        <w:rPr>
          <w:rFonts w:ascii="Calibri" w:hAnsi="Calibri" w:cs="Calibri"/>
        </w:rPr>
        <w:t>,</w:t>
      </w:r>
      <w:r w:rsidRPr="00D85235">
        <w:rPr>
          <w:rFonts w:ascii="Calibri" w:hAnsi="Calibri" w:cs="Calibri"/>
        </w:rPr>
        <w:t xml:space="preserve"> ο οποίος</w:t>
      </w:r>
      <w:r w:rsidR="00AB278E">
        <w:rPr>
          <w:rFonts w:ascii="Calibri" w:hAnsi="Calibri" w:cs="Calibri"/>
        </w:rPr>
        <w:t>,</w:t>
      </w:r>
      <w:r w:rsidRPr="00D85235">
        <w:rPr>
          <w:rFonts w:ascii="Calibri" w:hAnsi="Calibri" w:cs="Calibri"/>
        </w:rPr>
        <w:t xml:space="preserve"> για το 2024</w:t>
      </w:r>
      <w:r w:rsidR="00AB278E">
        <w:rPr>
          <w:rFonts w:ascii="Calibri" w:hAnsi="Calibri" w:cs="Calibri"/>
        </w:rPr>
        <w:t>,</w:t>
      </w:r>
      <w:r w:rsidRPr="00D85235">
        <w:rPr>
          <w:rFonts w:ascii="Calibri" w:hAnsi="Calibri" w:cs="Calibri"/>
        </w:rPr>
        <w:t xml:space="preserve"> ξεπερνά τις 135.000. Υπό το πρίσμα, λοιπόν, αυτό της συσσωρευμένης εμπειρίας καλείται να συμμετέχει η Αρχή στη σημερινή συζήτηση αναφορικά με το υπό εξέταση νομοσχέδιο. Δεδομένου του χρόνου που έχουμε στη διάθεσή μας θα αναφερθούμε σε αυτά που θεωρούμε ως κρισιμότερα ζητήματα που αναφέρονται στις υπό αξιολόγηση ρυθμίσεις. Έτσι κι αλλιώς, ένα σημείωμα εκτενέστερο σας έχει διανεμηθεί και έχει γνωστοποιηθεί σε εσάς νωρίτερα. Έχουμε να πούμε κυρίως τα εξής.</w:t>
      </w:r>
    </w:p>
    <w:p w14:paraId="7C03C23B" w14:textId="77777777" w:rsidR="007349CB" w:rsidRDefault="00CA36DB" w:rsidP="00B062CF">
      <w:pPr>
        <w:spacing w:line="276" w:lineRule="auto"/>
        <w:ind w:firstLine="720"/>
        <w:contextualSpacing/>
        <w:jc w:val="both"/>
        <w:rPr>
          <w:rFonts w:ascii="Calibri" w:hAnsi="Calibri" w:cs="Calibri"/>
        </w:rPr>
      </w:pPr>
      <w:r w:rsidRPr="00D85235">
        <w:rPr>
          <w:rFonts w:ascii="Calibri" w:hAnsi="Calibri" w:cs="Calibri"/>
        </w:rPr>
        <w:t>Πρωτίστως, μας προβληματίζουν οι διατάξεις του άρθρου 13</w:t>
      </w:r>
      <w:r w:rsidR="00D15D0E">
        <w:rPr>
          <w:rFonts w:ascii="Calibri" w:hAnsi="Calibri" w:cs="Calibri"/>
        </w:rPr>
        <w:t>,</w:t>
      </w:r>
      <w:r w:rsidRPr="00D85235">
        <w:rPr>
          <w:rFonts w:ascii="Calibri" w:hAnsi="Calibri" w:cs="Calibri"/>
        </w:rPr>
        <w:t xml:space="preserve"> που έχουν να κάνουν με το χρόνο διατήρησης των δεδομένων. Θεωρούμε ότι η τήρηση των δεδομένων που συλλέγονται τόσο μέσω του εξελιγμένου συστήματος διαλειτουργικότητας όσο και μέσω των υποβληθεισών δηλώσεων, θεωρούμε ότι δεν νοείται να λήξει στην πενταετία όπως προωθείται και αυτό</w:t>
      </w:r>
      <w:r w:rsidR="00D15D0E">
        <w:rPr>
          <w:rFonts w:ascii="Calibri" w:hAnsi="Calibri" w:cs="Calibri"/>
        </w:rPr>
        <w:t>,</w:t>
      </w:r>
      <w:r w:rsidRPr="00D85235">
        <w:rPr>
          <w:rFonts w:ascii="Calibri" w:hAnsi="Calibri" w:cs="Calibri"/>
        </w:rPr>
        <w:t xml:space="preserve"> γιατί είναι αναγκαίο το σύνολο των αρχείων τα οποία διαβιβάζονται και συλλέγονται</w:t>
      </w:r>
      <w:r w:rsidR="00D15D0E">
        <w:rPr>
          <w:rFonts w:ascii="Calibri" w:hAnsi="Calibri" w:cs="Calibri"/>
        </w:rPr>
        <w:t>,</w:t>
      </w:r>
      <w:r w:rsidRPr="00D85235">
        <w:rPr>
          <w:rFonts w:ascii="Calibri" w:hAnsi="Calibri" w:cs="Calibri"/>
        </w:rPr>
        <w:t xml:space="preserve"> να διατηρούν την πλήρη αποδεικτική ισχύ τους και συνεπώς</w:t>
      </w:r>
      <w:r w:rsidR="00D15D0E">
        <w:rPr>
          <w:rFonts w:ascii="Calibri" w:hAnsi="Calibri" w:cs="Calibri"/>
        </w:rPr>
        <w:t>,</w:t>
      </w:r>
      <w:r w:rsidRPr="00D85235">
        <w:rPr>
          <w:rFonts w:ascii="Calibri" w:hAnsi="Calibri" w:cs="Calibri"/>
        </w:rPr>
        <w:t xml:space="preserve"> να διατηρούνται μέχρι τη συμπλήρωση της προθεσμίας της ποινικής παραγραφής των κακουργημάτων της παραγράφου 2 του άρθρου 39, όπως ακριβώς προβλέπεται δηλαδή και στον ισχύοντα νόμο. Θα πρέπει, δηλαδή, να εξασφαλίζεται νομοθετικώς ότι θα συλλέγοντα στοιχεία που αφορούν στις δηλώσεις θα αποθηκεύονται προς εξυπηρέτηση ενδεχόμενης άμεσης ύπαρξης τους μέχρι την ποινική παραγραφή των σχετικών αδικημάτων με δυνατότητα περαιτέρω διατήρησης για σκοπούς αρχειοθέτησης, για την εκπλήρωση καθήκοντος που εκτελείται προς το δημόσιο συμφέρον ή και κατά την άσκηση δημόσιας εξουσίας που έχει ανατεθεί στην αρχή και στα λοιπά όργανα ελέγχου. </w:t>
      </w:r>
    </w:p>
    <w:p w14:paraId="373F3D42" w14:textId="77777777" w:rsidR="00CA36DB" w:rsidRPr="00D85235" w:rsidRDefault="00CA36DB" w:rsidP="00B062CF">
      <w:pPr>
        <w:spacing w:line="276" w:lineRule="auto"/>
        <w:ind w:firstLine="720"/>
        <w:contextualSpacing/>
        <w:jc w:val="both"/>
        <w:rPr>
          <w:rFonts w:ascii="Calibri" w:hAnsi="Calibri" w:cs="Calibri"/>
        </w:rPr>
      </w:pPr>
      <w:r w:rsidRPr="00D85235">
        <w:rPr>
          <w:rFonts w:ascii="Calibri" w:hAnsi="Calibri" w:cs="Calibri"/>
        </w:rPr>
        <w:t>Μια τέτοια προβλεπόμενη εκ του νόμου επέκταση του ελέγχου που προβλέπεται στο άρθρο 28 παρ. 2 και 31 παρ. 3 του νόμου 5026, όπως ισχύει σήμερα, μια επέκταση του ελέγχου προβλέπεται. Συμβαίνει σε πλείστες. Έχει συμβεί σε εμάς σε πάρα πολλές περιπτώσεις. Καθίσταται ανέφικτη, εφόσον τα κρίσιμα δεδομένα των δηλώσεων, με τη δρομολογούμενη ρύθμιση, θα έχουν διαγραφεί αμέσως μετά το πέρας της πενταετίας. Άρα, δεν θα είναι εφικτός ο έλεγχος μετά το πέρας της πενταετίας ακόμη και αν προκύψουν νέα στοιχεία, γιατί απλά τα δεδομένα των δηλώσεων θα έχουν διαγραφεί. Άλλωστε, η Αρχή και τα λοιπά όργανα του ελέγχου, σημειώνουμε εδώ, που συνδράμουν στην ανίχνευση, πρόληψη και δίωξη ποινικών αδικημάτων</w:t>
      </w:r>
      <w:r w:rsidR="00D15D0E">
        <w:rPr>
          <w:rFonts w:ascii="Calibri" w:hAnsi="Calibri" w:cs="Calibri"/>
        </w:rPr>
        <w:t>,</w:t>
      </w:r>
      <w:r w:rsidRPr="00D85235">
        <w:rPr>
          <w:rFonts w:ascii="Calibri" w:hAnsi="Calibri" w:cs="Calibri"/>
        </w:rPr>
        <w:t xml:space="preserve"> δεν εμπίπτουν μόνο στις γενικές διατάξεις του Κανονισμού Προστασίας Δεδομένων, αλλά και στις διατάξεις της Οδηγίας </w:t>
      </w:r>
      <w:r w:rsidRPr="00B0144E">
        <w:rPr>
          <w:rFonts w:ascii="Calibri" w:hAnsi="Calibri" w:cs="Calibri"/>
        </w:rPr>
        <w:t>2016</w:t>
      </w:r>
      <w:r>
        <w:rPr>
          <w:rFonts w:ascii="Calibri" w:hAnsi="Calibri" w:cs="Calibri"/>
        </w:rPr>
        <w:t>/</w:t>
      </w:r>
      <w:r w:rsidRPr="00D85235">
        <w:rPr>
          <w:rFonts w:ascii="Calibri" w:hAnsi="Calibri" w:cs="Calibri"/>
        </w:rPr>
        <w:t>680 που έχει ενσωματωθεί στην ελληνική έννομη τάξη με τον ν.4624/2019. Ουδόλως νοείται να δεσμεύονται τα όργανα ελέγχου από μια οριζόντια υποχρέωση</w:t>
      </w:r>
      <w:r w:rsidR="00D15D0E">
        <w:rPr>
          <w:rFonts w:ascii="Calibri" w:hAnsi="Calibri" w:cs="Calibri"/>
        </w:rPr>
        <w:t>,</w:t>
      </w:r>
      <w:r w:rsidRPr="00D85235">
        <w:rPr>
          <w:rFonts w:ascii="Calibri" w:hAnsi="Calibri" w:cs="Calibri"/>
        </w:rPr>
        <w:t xml:space="preserve"> η οποία έχει προβλεφθεί για </w:t>
      </w:r>
      <w:r w:rsidRPr="00D85235">
        <w:rPr>
          <w:rFonts w:ascii="Calibri" w:hAnsi="Calibri" w:cs="Calibri"/>
        </w:rPr>
        <w:lastRenderedPageBreak/>
        <w:t>το σύνολο των φορέων και επιχειρήσεων που δεν εμπίπτουμε εκεί στις γενικές, δηλαδή, κατηγορίες αναφορικά με την προστασία δεδομένων.</w:t>
      </w:r>
    </w:p>
    <w:p w14:paraId="3CBB5E86" w14:textId="77777777" w:rsidR="00CA36DB" w:rsidRDefault="00CA36DB" w:rsidP="00B062CF">
      <w:pPr>
        <w:ind w:firstLine="680"/>
        <w:contextualSpacing/>
        <w:jc w:val="both"/>
        <w:rPr>
          <w:rFonts w:cstheme="minorHAnsi"/>
        </w:rPr>
      </w:pPr>
      <w:r w:rsidRPr="000970B7">
        <w:rPr>
          <w:rFonts w:cstheme="minorHAnsi"/>
        </w:rPr>
        <w:t>Σημειωτέο</w:t>
      </w:r>
      <w:r>
        <w:rPr>
          <w:rFonts w:cstheme="minorHAnsi"/>
        </w:rPr>
        <w:t>,</w:t>
      </w:r>
      <w:r w:rsidRPr="000970B7">
        <w:rPr>
          <w:rFonts w:cstheme="minorHAnsi"/>
        </w:rPr>
        <w:t xml:space="preserve"> δε</w:t>
      </w:r>
      <w:r>
        <w:rPr>
          <w:rFonts w:cstheme="minorHAnsi"/>
        </w:rPr>
        <w:t>,</w:t>
      </w:r>
      <w:r w:rsidRPr="000970B7">
        <w:rPr>
          <w:rFonts w:cstheme="minorHAnsi"/>
        </w:rPr>
        <w:t xml:space="preserve"> ότι ουδέποτε ως τώρα</w:t>
      </w:r>
      <w:r>
        <w:rPr>
          <w:rFonts w:cstheme="minorHAnsi"/>
        </w:rPr>
        <w:t>,</w:t>
      </w:r>
      <w:r w:rsidRPr="000970B7">
        <w:rPr>
          <w:rFonts w:cstheme="minorHAnsi"/>
        </w:rPr>
        <w:t xml:space="preserve"> στις υποθέσεις που έχουμε δρομολογήσει τις αρμόδιες εισαγγελικές αρχές</w:t>
      </w:r>
      <w:r w:rsidRPr="006A2D5C">
        <w:rPr>
          <w:rFonts w:cstheme="minorHAnsi"/>
        </w:rPr>
        <w:t>,</w:t>
      </w:r>
      <w:r w:rsidRPr="000970B7">
        <w:rPr>
          <w:rFonts w:cstheme="minorHAnsi"/>
        </w:rPr>
        <w:t xml:space="preserve"> έχει προκληθεί λόγος σε αντίθεση με το νόμο κατά τους ελέγχους μας που έχουν επεκταθεί πέραν της πεντ</w:t>
      </w:r>
      <w:r>
        <w:rPr>
          <w:rFonts w:cstheme="minorHAnsi"/>
        </w:rPr>
        <w:t>αετίας ή έχει προσβληθεί τέτοιος έλεγχο</w:t>
      </w:r>
      <w:r w:rsidRPr="000970B7">
        <w:rPr>
          <w:rFonts w:cstheme="minorHAnsi"/>
        </w:rPr>
        <w:t>ς γι’ αυτό το λόγο. Τέλος</w:t>
      </w:r>
      <w:r>
        <w:rPr>
          <w:rFonts w:cstheme="minorHAnsi"/>
        </w:rPr>
        <w:t>,</w:t>
      </w:r>
      <w:r w:rsidRPr="000970B7">
        <w:rPr>
          <w:rFonts w:cstheme="minorHAnsi"/>
        </w:rPr>
        <w:t xml:space="preserve"> υπογραμμίζουμε ότι από τους μέχρι σήμερα δεκάδες ελέγχους μας σε συμβαίνοντα ελεγχόμενα πρόσωπα</w:t>
      </w:r>
      <w:r>
        <w:rPr>
          <w:rFonts w:cstheme="minorHAnsi"/>
        </w:rPr>
        <w:t>,</w:t>
      </w:r>
      <w:r w:rsidRPr="000970B7">
        <w:rPr>
          <w:rFonts w:cstheme="minorHAnsi"/>
        </w:rPr>
        <w:t xml:space="preserve"> είναι διαπιστωμένο ότι τα πρόσωπα αυτά έχουν απασχολήσει κατά καιρούς τη δημοσιότητα</w:t>
      </w:r>
      <w:r>
        <w:rPr>
          <w:rFonts w:cstheme="minorHAnsi"/>
        </w:rPr>
        <w:t xml:space="preserve"> και η</w:t>
      </w:r>
      <w:r w:rsidRPr="000970B7">
        <w:rPr>
          <w:rFonts w:cstheme="minorHAnsi"/>
        </w:rPr>
        <w:t xml:space="preserve"> συντριπτική πλειοψηφία αυτών αφορούσε σε παραβάσεις κακουργηματικής φύσεως</w:t>
      </w:r>
      <w:r w:rsidR="00D15D0E">
        <w:rPr>
          <w:rFonts w:cstheme="minorHAnsi"/>
        </w:rPr>
        <w:t>,</w:t>
      </w:r>
      <w:r w:rsidRPr="000970B7">
        <w:rPr>
          <w:rFonts w:cstheme="minorHAnsi"/>
        </w:rPr>
        <w:t xml:space="preserve"> οι οποίες διαπράχθηκαν σε περιόδους μετά τη λήξη πενταετίας από την υποβολή των σχετικών δηλώσεων. </w:t>
      </w:r>
    </w:p>
    <w:p w14:paraId="7B26059B" w14:textId="77777777" w:rsidR="00CA36DB" w:rsidRDefault="00CA36DB" w:rsidP="00B062CF">
      <w:pPr>
        <w:ind w:firstLine="680"/>
        <w:contextualSpacing/>
        <w:jc w:val="both"/>
        <w:rPr>
          <w:rFonts w:cstheme="minorHAnsi"/>
        </w:rPr>
      </w:pPr>
      <w:r w:rsidRPr="000970B7">
        <w:rPr>
          <w:rFonts w:cstheme="minorHAnsi"/>
        </w:rPr>
        <w:t>Ομοίως</w:t>
      </w:r>
      <w:r>
        <w:rPr>
          <w:rFonts w:cstheme="minorHAnsi"/>
        </w:rPr>
        <w:t>,</w:t>
      </w:r>
      <w:r w:rsidRPr="000970B7">
        <w:rPr>
          <w:rFonts w:cstheme="minorHAnsi"/>
        </w:rPr>
        <w:t xml:space="preserve"> θεωρούμε</w:t>
      </w:r>
      <w:r w:rsidR="005807C6">
        <w:rPr>
          <w:rFonts w:cstheme="minorHAnsi"/>
        </w:rPr>
        <w:t xml:space="preserve"> </w:t>
      </w:r>
      <w:r w:rsidRPr="000970B7">
        <w:rPr>
          <w:rFonts w:cstheme="minorHAnsi"/>
        </w:rPr>
        <w:t>ότι έχουμε κάποιους προβληματισμούς σχετικά με το άρθρο 8</w:t>
      </w:r>
      <w:r>
        <w:rPr>
          <w:rFonts w:cstheme="minorHAnsi"/>
        </w:rPr>
        <w:t>,</w:t>
      </w:r>
      <w:r w:rsidRPr="000970B7">
        <w:rPr>
          <w:rFonts w:cstheme="minorHAnsi"/>
        </w:rPr>
        <w:t xml:space="preserve"> με το χρόνο υποβολής της δήλωσης περιουσιακής κατάστασης.</w:t>
      </w:r>
      <w:r>
        <w:rPr>
          <w:rFonts w:cstheme="minorHAnsi"/>
        </w:rPr>
        <w:t xml:space="preserve"> Η Α</w:t>
      </w:r>
      <w:r w:rsidRPr="000970B7">
        <w:rPr>
          <w:rFonts w:cstheme="minorHAnsi"/>
        </w:rPr>
        <w:t>ρχή</w:t>
      </w:r>
      <w:r>
        <w:rPr>
          <w:rFonts w:cstheme="minorHAnsi"/>
        </w:rPr>
        <w:t>,</w:t>
      </w:r>
      <w:r w:rsidRPr="000970B7">
        <w:rPr>
          <w:rFonts w:cstheme="minorHAnsi"/>
        </w:rPr>
        <w:t xml:space="preserve"> λοιπόν</w:t>
      </w:r>
      <w:r>
        <w:rPr>
          <w:rFonts w:cstheme="minorHAnsi"/>
        </w:rPr>
        <w:t>,</w:t>
      </w:r>
      <w:r w:rsidRPr="000970B7">
        <w:rPr>
          <w:rFonts w:cstheme="minorHAnsi"/>
        </w:rPr>
        <w:t xml:space="preserve"> θεωρεί ότι</w:t>
      </w:r>
      <w:r>
        <w:rPr>
          <w:rFonts w:cstheme="minorHAnsi"/>
        </w:rPr>
        <w:t xml:space="preserve"> ο</w:t>
      </w:r>
      <w:r w:rsidRPr="000970B7">
        <w:rPr>
          <w:rFonts w:cstheme="minorHAnsi"/>
        </w:rPr>
        <w:t xml:space="preserve"> χρονικός περιορισμός του ελ</w:t>
      </w:r>
      <w:r>
        <w:rPr>
          <w:rFonts w:cstheme="minorHAnsi"/>
        </w:rPr>
        <w:t>έγχου μέχρι την 31/</w:t>
      </w:r>
      <w:r w:rsidRPr="000970B7">
        <w:rPr>
          <w:rFonts w:cstheme="minorHAnsi"/>
        </w:rPr>
        <w:t xml:space="preserve">12 του έτους που έχασαν την ιδιότητα </w:t>
      </w:r>
      <w:r>
        <w:rPr>
          <w:rFonts w:cstheme="minorHAnsi"/>
        </w:rPr>
        <w:t>τους, δηλαδή, που</w:t>
      </w:r>
      <w:r w:rsidRPr="000970B7">
        <w:rPr>
          <w:rFonts w:cstheme="minorHAnsi"/>
        </w:rPr>
        <w:t xml:space="preserve"> απώλεσαν τη θέση </w:t>
      </w:r>
      <w:r>
        <w:rPr>
          <w:rFonts w:cstheme="minorHAnsi"/>
        </w:rPr>
        <w:t>τους,</w:t>
      </w:r>
      <w:r w:rsidRPr="000970B7">
        <w:rPr>
          <w:rFonts w:cstheme="minorHAnsi"/>
        </w:rPr>
        <w:t xml:space="preserve"> αποτελεί μια τροχοπέδη στην επίτευξη αποτελεσματικής παρακολούθησης και ελέγχου. Θεωρούμε</w:t>
      </w:r>
      <w:r>
        <w:rPr>
          <w:rFonts w:cstheme="minorHAnsi"/>
        </w:rPr>
        <w:t xml:space="preserve"> ως</w:t>
      </w:r>
      <w:r w:rsidRPr="000970B7">
        <w:rPr>
          <w:rFonts w:cstheme="minorHAnsi"/>
        </w:rPr>
        <w:t xml:space="preserve"> μη αποδεκτό το γεγονός ακριβώς μ</w:t>
      </w:r>
      <w:r>
        <w:rPr>
          <w:rFonts w:cstheme="minorHAnsi"/>
        </w:rPr>
        <w:t>ε τη λήξη της θητείας υπό</w:t>
      </w:r>
      <w:r w:rsidR="00D15D0E">
        <w:rPr>
          <w:rFonts w:cstheme="minorHAnsi"/>
        </w:rPr>
        <w:t>χρεων 31/12,</w:t>
      </w:r>
      <w:r w:rsidRPr="000970B7">
        <w:rPr>
          <w:rFonts w:cstheme="minorHAnsi"/>
        </w:rPr>
        <w:t xml:space="preserve"> να</w:t>
      </w:r>
      <w:r>
        <w:rPr>
          <w:rFonts w:cstheme="minorHAnsi"/>
        </w:rPr>
        <w:t xml:space="preserve"> μη</w:t>
      </w:r>
      <w:r w:rsidRPr="000970B7">
        <w:rPr>
          <w:rFonts w:cstheme="minorHAnsi"/>
        </w:rPr>
        <w:t xml:space="preserve"> διε</w:t>
      </w:r>
      <w:r>
        <w:rPr>
          <w:rFonts w:cstheme="minorHAnsi"/>
        </w:rPr>
        <w:t xml:space="preserve">νεργείται έλεγχος </w:t>
      </w:r>
      <w:r w:rsidRPr="000970B7">
        <w:rPr>
          <w:rFonts w:cstheme="minorHAnsi"/>
        </w:rPr>
        <w:t>για το επόμενο έτος</w:t>
      </w:r>
      <w:r>
        <w:rPr>
          <w:rFonts w:cstheme="minorHAnsi"/>
        </w:rPr>
        <w:t>,</w:t>
      </w:r>
      <w:r w:rsidRPr="000970B7">
        <w:rPr>
          <w:rFonts w:cstheme="minorHAnsi"/>
        </w:rPr>
        <w:t xml:space="preserve"> καθώς</w:t>
      </w:r>
      <w:r>
        <w:rPr>
          <w:rFonts w:cstheme="minorHAnsi"/>
        </w:rPr>
        <w:t>,</w:t>
      </w:r>
      <w:r w:rsidRPr="000970B7">
        <w:rPr>
          <w:rFonts w:cstheme="minorHAnsi"/>
        </w:rPr>
        <w:t xml:space="preserve"> κρίνουμε ότι με την επέκταση του ελέγχου και κατά το επόμενο έτος από την απώλεια ιδιότητας</w:t>
      </w:r>
      <w:r>
        <w:rPr>
          <w:rFonts w:cstheme="minorHAnsi"/>
        </w:rPr>
        <w:t>,</w:t>
      </w:r>
      <w:r w:rsidRPr="000970B7">
        <w:rPr>
          <w:rFonts w:cstheme="minorHAnsi"/>
        </w:rPr>
        <w:t xml:space="preserve"> είναι περισσότερο πιθανό να αρχίσουν</w:t>
      </w:r>
      <w:r w:rsidR="00D15D0E">
        <w:rPr>
          <w:rFonts w:cstheme="minorHAnsi"/>
        </w:rPr>
        <w:t>,</w:t>
      </w:r>
      <w:r w:rsidRPr="000970B7">
        <w:rPr>
          <w:rFonts w:cstheme="minorHAnsi"/>
        </w:rPr>
        <w:t xml:space="preserve"> σε αυτό το διάστημα</w:t>
      </w:r>
      <w:r w:rsidR="00D15D0E">
        <w:rPr>
          <w:rFonts w:cstheme="minorHAnsi"/>
        </w:rPr>
        <w:t>,</w:t>
      </w:r>
      <w:r w:rsidRPr="000970B7">
        <w:rPr>
          <w:rFonts w:cstheme="minorHAnsi"/>
        </w:rPr>
        <w:t xml:space="preserve"> να ενσωματώ</w:t>
      </w:r>
      <w:r>
        <w:rPr>
          <w:rFonts w:cstheme="minorHAnsi"/>
        </w:rPr>
        <w:t>νονται αθέμιτα οφέλη και επιλήψι</w:t>
      </w:r>
      <w:r w:rsidRPr="000970B7">
        <w:rPr>
          <w:rFonts w:cstheme="minorHAnsi"/>
        </w:rPr>
        <w:t>μες</w:t>
      </w:r>
      <w:r>
        <w:rPr>
          <w:rFonts w:cstheme="minorHAnsi"/>
        </w:rPr>
        <w:t xml:space="preserve"> </w:t>
      </w:r>
      <w:r w:rsidR="00D15D0E">
        <w:rPr>
          <w:rFonts w:cstheme="minorHAnsi"/>
        </w:rPr>
        <w:t>εισρο</w:t>
      </w:r>
      <w:r w:rsidRPr="000970B7">
        <w:rPr>
          <w:rFonts w:cstheme="minorHAnsi"/>
        </w:rPr>
        <w:t>ές από ενδεχόμενη παράνομη δραστηριότητα</w:t>
      </w:r>
      <w:r>
        <w:rPr>
          <w:rFonts w:cstheme="minorHAnsi"/>
        </w:rPr>
        <w:t>.</w:t>
      </w:r>
    </w:p>
    <w:p w14:paraId="7CB1FDB9" w14:textId="77777777" w:rsidR="00CA36DB" w:rsidRDefault="00CA36DB" w:rsidP="00B062CF">
      <w:pPr>
        <w:ind w:firstLine="680"/>
        <w:contextualSpacing/>
        <w:jc w:val="both"/>
        <w:rPr>
          <w:rFonts w:cstheme="minorHAnsi"/>
        </w:rPr>
      </w:pPr>
      <w:r>
        <w:rPr>
          <w:rFonts w:cstheme="minorHAnsi"/>
        </w:rPr>
        <w:t>Ά</w:t>
      </w:r>
      <w:r w:rsidRPr="000970B7">
        <w:rPr>
          <w:rFonts w:cstheme="minorHAnsi"/>
        </w:rPr>
        <w:t xml:space="preserve">ρθρο 10. </w:t>
      </w:r>
      <w:r>
        <w:rPr>
          <w:rFonts w:cstheme="minorHAnsi"/>
        </w:rPr>
        <w:t>Επίσης, έχουμε να θέσουμε</w:t>
      </w:r>
      <w:r w:rsidRPr="000970B7">
        <w:rPr>
          <w:rFonts w:cstheme="minorHAnsi"/>
        </w:rPr>
        <w:t xml:space="preserve"> τους προβληματισμούς μας αναφορικά με την προσθήκη περιουσιακών στοιχείων</w:t>
      </w:r>
      <w:r>
        <w:rPr>
          <w:rFonts w:cstheme="minorHAnsi"/>
        </w:rPr>
        <w:t>,</w:t>
      </w:r>
      <w:r w:rsidRPr="000970B7">
        <w:rPr>
          <w:rFonts w:cstheme="minorHAnsi"/>
        </w:rPr>
        <w:t xml:space="preserve"> περιλαμβάνοντας τη δήλωση περιουσιακής κατάστασης. Θεωρούμε</w:t>
      </w:r>
      <w:r>
        <w:rPr>
          <w:rFonts w:cstheme="minorHAnsi"/>
        </w:rPr>
        <w:t>,</w:t>
      </w:r>
      <w:r w:rsidRPr="000970B7">
        <w:rPr>
          <w:rFonts w:cstheme="minorHAnsi"/>
        </w:rPr>
        <w:t xml:space="preserve"> ότι θα ήταν στη σωστή κατεύθυνση η συμπερίληψη των διαθέσιμων μετρητών στα δηλωμένα περιουσιακά στοιχεία</w:t>
      </w:r>
      <w:r>
        <w:rPr>
          <w:rFonts w:cstheme="minorHAnsi"/>
        </w:rPr>
        <w:t>,</w:t>
      </w:r>
      <w:r w:rsidRPr="000970B7">
        <w:rPr>
          <w:rFonts w:cstheme="minorHAnsi"/>
        </w:rPr>
        <w:t xml:space="preserve"> καθώς</w:t>
      </w:r>
      <w:r>
        <w:rPr>
          <w:rFonts w:cstheme="minorHAnsi"/>
        </w:rPr>
        <w:t>,</w:t>
      </w:r>
      <w:r w:rsidRPr="000970B7">
        <w:rPr>
          <w:rFonts w:cstheme="minorHAnsi"/>
        </w:rPr>
        <w:t xml:space="preserve"> πρόκειται ακριβώς για έλεγχο πόθεν έσχες και πρωταρχικό ζητούμενο</w:t>
      </w:r>
      <w:r w:rsidR="00D15D0E">
        <w:rPr>
          <w:rFonts w:cstheme="minorHAnsi"/>
        </w:rPr>
        <w:t>,</w:t>
      </w:r>
      <w:r w:rsidRPr="000970B7">
        <w:rPr>
          <w:rFonts w:cstheme="minorHAnsi"/>
        </w:rPr>
        <w:t xml:space="preserve"> θα πρέπει να είναι η τυχόν αδικαιολόγητη κατοχή μετρητών που δεν διαπιστώνεται</w:t>
      </w:r>
      <w:r>
        <w:rPr>
          <w:rFonts w:cstheme="minorHAnsi"/>
        </w:rPr>
        <w:t xml:space="preserve"> ή</w:t>
      </w:r>
      <w:r w:rsidRPr="000970B7">
        <w:rPr>
          <w:rFonts w:cstheme="minorHAnsi"/>
        </w:rPr>
        <w:t xml:space="preserve"> επαληθεύεται εύκολα.</w:t>
      </w:r>
    </w:p>
    <w:p w14:paraId="535F8A22" w14:textId="77777777" w:rsidR="00CA36DB" w:rsidRDefault="00CA36DB" w:rsidP="00B062CF">
      <w:pPr>
        <w:ind w:firstLine="680"/>
        <w:contextualSpacing/>
        <w:jc w:val="both"/>
        <w:rPr>
          <w:rFonts w:cstheme="minorHAnsi"/>
        </w:rPr>
      </w:pPr>
      <w:r>
        <w:rPr>
          <w:rFonts w:cstheme="minorHAnsi"/>
        </w:rPr>
        <w:t>Σημειωτέο, με μια</w:t>
      </w:r>
      <w:r w:rsidRPr="000970B7">
        <w:rPr>
          <w:rFonts w:cstheme="minorHAnsi"/>
        </w:rPr>
        <w:t xml:space="preserve"> δήλωση μετρητών</w:t>
      </w:r>
      <w:r w:rsidR="00D15D0E">
        <w:rPr>
          <w:rFonts w:cstheme="minorHAnsi"/>
        </w:rPr>
        <w:t>,</w:t>
      </w:r>
      <w:r w:rsidRPr="000970B7">
        <w:rPr>
          <w:rFonts w:cstheme="minorHAnsi"/>
        </w:rPr>
        <w:t xml:space="preserve"> θα μπορούσε να δώσει τη δυνατότητα σε κάποιο πολιτ</w:t>
      </w:r>
      <w:r w:rsidR="006A0CB1">
        <w:rPr>
          <w:rFonts w:cstheme="minorHAnsi"/>
        </w:rPr>
        <w:t>ικό εκτεθειμένο πρόσωπο</w:t>
      </w:r>
      <w:r w:rsidR="00D15D0E">
        <w:rPr>
          <w:rFonts w:cstheme="minorHAnsi"/>
        </w:rPr>
        <w:t>,</w:t>
      </w:r>
      <w:r w:rsidRPr="000970B7">
        <w:rPr>
          <w:rFonts w:cstheme="minorHAnsi"/>
        </w:rPr>
        <w:t xml:space="preserve"> του οποίου</w:t>
      </w:r>
      <w:r>
        <w:rPr>
          <w:rFonts w:cstheme="minorHAnsi"/>
        </w:rPr>
        <w:t xml:space="preserve"> η</w:t>
      </w:r>
      <w:r w:rsidRPr="000970B7">
        <w:rPr>
          <w:rFonts w:cstheme="minorHAnsi"/>
        </w:rPr>
        <w:t xml:space="preserve"> δήλωση δημοσιεύετα</w:t>
      </w:r>
      <w:r>
        <w:rPr>
          <w:rFonts w:cstheme="minorHAnsi"/>
        </w:rPr>
        <w:t xml:space="preserve">ι και το οποίο πρέπει να δηλώνει τις καταθέσεις του στις 31/12 </w:t>
      </w:r>
      <w:r w:rsidRPr="000970B7">
        <w:rPr>
          <w:rFonts w:cstheme="minorHAnsi"/>
        </w:rPr>
        <w:t>κάθε έτους</w:t>
      </w:r>
      <w:r w:rsidR="00D15D0E">
        <w:rPr>
          <w:rFonts w:cstheme="minorHAnsi"/>
        </w:rPr>
        <w:t>,</w:t>
      </w:r>
      <w:r w:rsidR="006A0CB1">
        <w:rPr>
          <w:rFonts w:cstheme="minorHAnsi"/>
        </w:rPr>
        <w:t xml:space="preserve"> ώστε να προβεί σε ανάληψη</w:t>
      </w:r>
      <w:r w:rsidRPr="000970B7">
        <w:rPr>
          <w:rFonts w:cstheme="minorHAnsi"/>
        </w:rPr>
        <w:t xml:space="preserve"> των μεγάλων καταθέσεων</w:t>
      </w:r>
      <w:r>
        <w:rPr>
          <w:rFonts w:cstheme="minorHAnsi"/>
        </w:rPr>
        <w:t>, μ</w:t>
      </w:r>
      <w:r w:rsidRPr="000970B7">
        <w:rPr>
          <w:rFonts w:cstheme="minorHAnsi"/>
        </w:rPr>
        <w:t>ία μέρα πριν την κρίσιμη ημερομηνία και να εμφανίσει στο τέλος του έτους ε</w:t>
      </w:r>
      <w:r>
        <w:rPr>
          <w:rFonts w:cstheme="minorHAnsi"/>
        </w:rPr>
        <w:t>υτελή ποσά προς τέρψη και καθησυχασμού</w:t>
      </w:r>
      <w:r w:rsidRPr="000970B7">
        <w:rPr>
          <w:rFonts w:cstheme="minorHAnsi"/>
        </w:rPr>
        <w:t xml:space="preserve"> των ψηφοφόρων</w:t>
      </w:r>
      <w:r w:rsidR="006A0CB1">
        <w:rPr>
          <w:rFonts w:cstheme="minorHAnsi"/>
        </w:rPr>
        <w:t>. Εκτός από τα μετρητά,</w:t>
      </w:r>
      <w:r w:rsidRPr="000970B7">
        <w:rPr>
          <w:rFonts w:cstheme="minorHAnsi"/>
        </w:rPr>
        <w:t xml:space="preserve"> θα επιθυμούσαμε να συμπεριλαμβάνονται τα ψηφιακά και εικονικά νομίσματα καθώ</w:t>
      </w:r>
      <w:r>
        <w:rPr>
          <w:rFonts w:cstheme="minorHAnsi"/>
        </w:rPr>
        <w:t>ς και τα κι</w:t>
      </w:r>
      <w:r w:rsidRPr="000970B7">
        <w:rPr>
          <w:rFonts w:cstheme="minorHAnsi"/>
        </w:rPr>
        <w:t>νητά μεγάλης αξίας.</w:t>
      </w:r>
      <w:r>
        <w:rPr>
          <w:rFonts w:cstheme="minorHAnsi"/>
        </w:rPr>
        <w:t xml:space="preserve"> Εδώ τελειώνει η τοποθέτησή μας. Ε</w:t>
      </w:r>
      <w:r w:rsidRPr="000970B7">
        <w:rPr>
          <w:rFonts w:cstheme="minorHAnsi"/>
        </w:rPr>
        <w:t xml:space="preserve">υχαριστώ πολύ για τον χρόνο </w:t>
      </w:r>
      <w:r>
        <w:rPr>
          <w:rFonts w:cstheme="minorHAnsi"/>
        </w:rPr>
        <w:t>σας.</w:t>
      </w:r>
    </w:p>
    <w:p w14:paraId="134311CC" w14:textId="77777777" w:rsidR="00CA36DB" w:rsidRDefault="00CA36DB" w:rsidP="00B062CF">
      <w:pPr>
        <w:ind w:firstLine="680"/>
        <w:contextualSpacing/>
        <w:jc w:val="both"/>
        <w:rPr>
          <w:rFonts w:cstheme="minorHAnsi"/>
        </w:rPr>
      </w:pPr>
      <w:r w:rsidRPr="003D0091">
        <w:rPr>
          <w:rFonts w:cstheme="minorHAnsi"/>
          <w:b/>
        </w:rPr>
        <w:t xml:space="preserve">ΛΑΖΑΡΟΣ ΤΣΑΒΔΑΡΙΔΗΣ (Πρόεδρος της Επιτροπής): </w:t>
      </w:r>
      <w:r>
        <w:rPr>
          <w:rFonts w:cstheme="minorHAnsi"/>
        </w:rPr>
        <w:t>Το</w:t>
      </w:r>
      <w:r w:rsidR="006A0CB1">
        <w:rPr>
          <w:rFonts w:cstheme="minorHAnsi"/>
        </w:rPr>
        <w:t>ν</w:t>
      </w:r>
      <w:r>
        <w:rPr>
          <w:rFonts w:cstheme="minorHAnsi"/>
        </w:rPr>
        <w:t xml:space="preserve"> λόγο έχει η κυρία Ρογκάκου.</w:t>
      </w:r>
    </w:p>
    <w:p w14:paraId="0F0E719D" w14:textId="77777777" w:rsidR="00CA36DB" w:rsidRDefault="00CA36DB" w:rsidP="00B062CF">
      <w:pPr>
        <w:ind w:firstLine="680"/>
        <w:contextualSpacing/>
        <w:jc w:val="both"/>
        <w:rPr>
          <w:rFonts w:cstheme="minorHAnsi"/>
        </w:rPr>
      </w:pPr>
      <w:r w:rsidRPr="003D0091">
        <w:rPr>
          <w:rFonts w:cstheme="minorHAnsi"/>
          <w:b/>
        </w:rPr>
        <w:t>ΑΛΕΞΑΝΔΡΑ ΡΟΓΚΑΚΟΥ (Αναπληρώτρια Διοικητής της Εθνικής Αρχής Διαφάνειας):</w:t>
      </w:r>
      <w:r w:rsidR="005807C6">
        <w:rPr>
          <w:rFonts w:cstheme="minorHAnsi"/>
          <w:b/>
        </w:rPr>
        <w:t xml:space="preserve"> </w:t>
      </w:r>
      <w:r>
        <w:rPr>
          <w:rFonts w:cstheme="minorHAnsi"/>
        </w:rPr>
        <w:t>Καλημέρα σας. Από πλευράς Εθνικής Αρχής Δ</w:t>
      </w:r>
      <w:r w:rsidRPr="000970B7">
        <w:rPr>
          <w:rFonts w:cstheme="minorHAnsi"/>
        </w:rPr>
        <w:t>ιαφάνειας</w:t>
      </w:r>
      <w:r>
        <w:rPr>
          <w:rFonts w:cstheme="minorHAnsi"/>
        </w:rPr>
        <w:t xml:space="preserve">, </w:t>
      </w:r>
      <w:r w:rsidRPr="000970B7">
        <w:rPr>
          <w:rFonts w:cstheme="minorHAnsi"/>
        </w:rPr>
        <w:t>έχουμε συγκεκριμένες παρατηρήσεις στα άρθρα 4</w:t>
      </w:r>
      <w:r>
        <w:rPr>
          <w:rFonts w:cstheme="minorHAnsi"/>
        </w:rPr>
        <w:t>,</w:t>
      </w:r>
      <w:r w:rsidRPr="000970B7">
        <w:rPr>
          <w:rFonts w:cstheme="minorHAnsi"/>
        </w:rPr>
        <w:t xml:space="preserve"> 8</w:t>
      </w:r>
      <w:r>
        <w:rPr>
          <w:rFonts w:cstheme="minorHAnsi"/>
        </w:rPr>
        <w:t>,</w:t>
      </w:r>
      <w:r w:rsidRPr="000970B7">
        <w:rPr>
          <w:rFonts w:cstheme="minorHAnsi"/>
        </w:rPr>
        <w:t xml:space="preserve"> 10</w:t>
      </w:r>
      <w:r>
        <w:rPr>
          <w:rFonts w:cstheme="minorHAnsi"/>
        </w:rPr>
        <w:t>,</w:t>
      </w:r>
      <w:r w:rsidRPr="000970B7">
        <w:rPr>
          <w:rFonts w:cstheme="minorHAnsi"/>
        </w:rPr>
        <w:t xml:space="preserve"> 14</w:t>
      </w:r>
      <w:r>
        <w:rPr>
          <w:rFonts w:cstheme="minorHAnsi"/>
        </w:rPr>
        <w:t>,</w:t>
      </w:r>
      <w:r w:rsidRPr="000970B7">
        <w:rPr>
          <w:rFonts w:cstheme="minorHAnsi"/>
        </w:rPr>
        <w:t xml:space="preserve"> 17 κα</w:t>
      </w:r>
      <w:r>
        <w:rPr>
          <w:rFonts w:cstheme="minorHAnsi"/>
        </w:rPr>
        <w:t>ι 18. Θ</w:t>
      </w:r>
      <w:r w:rsidRPr="000970B7">
        <w:rPr>
          <w:rFonts w:cstheme="minorHAnsi"/>
        </w:rPr>
        <w:t>α σας σταλεί αναλυτικό υπόμνημα με τις παρατηρήσεις και να πούμε ότι</w:t>
      </w:r>
      <w:r w:rsidR="005807C6">
        <w:rPr>
          <w:rFonts w:cstheme="minorHAnsi"/>
        </w:rPr>
        <w:t xml:space="preserve"> </w:t>
      </w:r>
      <w:r w:rsidRPr="000970B7">
        <w:rPr>
          <w:rFonts w:cstheme="minorHAnsi"/>
        </w:rPr>
        <w:t xml:space="preserve">αυτό που έχουμε από πλευράς </w:t>
      </w:r>
      <w:r>
        <w:rPr>
          <w:rFonts w:cstheme="minorHAnsi"/>
        </w:rPr>
        <w:t>μας,</w:t>
      </w:r>
      <w:r w:rsidRPr="000970B7">
        <w:rPr>
          <w:rFonts w:cstheme="minorHAnsi"/>
        </w:rPr>
        <w:t xml:space="preserve"> καθόσον είμαστ</w:t>
      </w:r>
      <w:r>
        <w:rPr>
          <w:rFonts w:cstheme="minorHAnsi"/>
        </w:rPr>
        <w:t>ε υπεύθυνοι για την σύναψη της Σύμβασης,</w:t>
      </w:r>
      <w:r w:rsidRPr="000970B7">
        <w:rPr>
          <w:rFonts w:cstheme="minorHAnsi"/>
        </w:rPr>
        <w:t xml:space="preserve"> με ανάδοχο που θα υλοποιήσει όλες τις απαραίτητες αλλαγές σύμφωνα με το σχέδιο νόμου</w:t>
      </w:r>
      <w:r>
        <w:rPr>
          <w:rFonts w:cstheme="minorHAnsi"/>
        </w:rPr>
        <w:t xml:space="preserve"> πάνω στο </w:t>
      </w:r>
      <w:r w:rsidRPr="000970B7">
        <w:rPr>
          <w:rFonts w:cstheme="minorHAnsi"/>
        </w:rPr>
        <w:t>σύστημα για να λειτουργήσει σωστά</w:t>
      </w:r>
      <w:r>
        <w:rPr>
          <w:rFonts w:cstheme="minorHAnsi"/>
        </w:rPr>
        <w:t>, θ</w:t>
      </w:r>
      <w:r w:rsidRPr="000970B7">
        <w:rPr>
          <w:rFonts w:cstheme="minorHAnsi"/>
        </w:rPr>
        <w:t>έτουμε έναν προβληματισμό ως πρ</w:t>
      </w:r>
      <w:r>
        <w:rPr>
          <w:rFonts w:cstheme="minorHAnsi"/>
        </w:rPr>
        <w:t xml:space="preserve">ος τις ημερομηνίες που θα τεθούν </w:t>
      </w:r>
      <w:r w:rsidRPr="000970B7">
        <w:rPr>
          <w:rFonts w:cstheme="minorHAnsi"/>
        </w:rPr>
        <w:t>έναρξη</w:t>
      </w:r>
      <w:r w:rsidR="00D15D0E">
        <w:rPr>
          <w:rFonts w:cstheme="minorHAnsi"/>
        </w:rPr>
        <w:t>ς</w:t>
      </w:r>
      <w:r w:rsidRPr="000970B7">
        <w:rPr>
          <w:rFonts w:cstheme="minorHAnsi"/>
        </w:rPr>
        <w:t xml:space="preserve"> λειτουργίας του συστήματος σε σχέση και με την έναρξη λειτουργίας της διαλειτουργικότητας</w:t>
      </w:r>
      <w:r>
        <w:rPr>
          <w:rFonts w:cstheme="minorHAnsi"/>
        </w:rPr>
        <w:t>,</w:t>
      </w:r>
      <w:r w:rsidRPr="000970B7">
        <w:rPr>
          <w:rFonts w:cstheme="minorHAnsi"/>
        </w:rPr>
        <w:t xml:space="preserve"> προκειμένου</w:t>
      </w:r>
      <w:r>
        <w:rPr>
          <w:rFonts w:cstheme="minorHAnsi"/>
        </w:rPr>
        <w:t>,</w:t>
      </w:r>
      <w:r w:rsidRPr="000970B7">
        <w:rPr>
          <w:rFonts w:cstheme="minorHAnsi"/>
        </w:rPr>
        <w:t xml:space="preserve"> να μπορεί να ανταποκριθεί το σύστημα στην έναρξη υποβολής δηλώσεων από τους υπόχρεους. Σας ευχαριστούμε πολύ κ</w:t>
      </w:r>
      <w:r>
        <w:rPr>
          <w:rFonts w:cstheme="minorHAnsi"/>
        </w:rPr>
        <w:t>αι θα σας αποσταλούν με υπόμνημά</w:t>
      </w:r>
      <w:r w:rsidRPr="000970B7">
        <w:rPr>
          <w:rFonts w:cstheme="minorHAnsi"/>
        </w:rPr>
        <w:t xml:space="preserve"> </w:t>
      </w:r>
      <w:r>
        <w:rPr>
          <w:rFonts w:cstheme="minorHAnsi"/>
        </w:rPr>
        <w:t>μας,</w:t>
      </w:r>
      <w:r w:rsidRPr="000970B7">
        <w:rPr>
          <w:rFonts w:cstheme="minorHAnsi"/>
        </w:rPr>
        <w:t xml:space="preserve"> αναλυτικά οι τεχνικές παρατηρήσεις </w:t>
      </w:r>
      <w:r>
        <w:rPr>
          <w:rFonts w:cstheme="minorHAnsi"/>
        </w:rPr>
        <w:t>μας.</w:t>
      </w:r>
    </w:p>
    <w:p w14:paraId="382957D9" w14:textId="77777777" w:rsidR="00CA36DB" w:rsidRDefault="00CA36DB" w:rsidP="00B062CF">
      <w:pPr>
        <w:ind w:firstLine="680"/>
        <w:contextualSpacing/>
        <w:jc w:val="both"/>
        <w:rPr>
          <w:rFonts w:cstheme="minorHAnsi"/>
        </w:rPr>
      </w:pPr>
      <w:r w:rsidRPr="003D0091">
        <w:rPr>
          <w:rFonts w:cstheme="minorHAnsi"/>
          <w:b/>
        </w:rPr>
        <w:t xml:space="preserve">ΛΑΖΑΡΟΣ ΤΣΑΒΔΑΡΙΔΗΣ (Πρόεδρος της Επιτροπής): </w:t>
      </w:r>
      <w:r>
        <w:rPr>
          <w:rFonts w:cstheme="minorHAnsi"/>
        </w:rPr>
        <w:t>Το</w:t>
      </w:r>
      <w:r w:rsidR="006A0CB1">
        <w:rPr>
          <w:rFonts w:cstheme="minorHAnsi"/>
        </w:rPr>
        <w:t>ν</w:t>
      </w:r>
      <w:r w:rsidR="005807C6">
        <w:rPr>
          <w:rFonts w:cstheme="minorHAnsi"/>
        </w:rPr>
        <w:t xml:space="preserve"> λόγο έχει ο κ. Κόλλιας.</w:t>
      </w:r>
    </w:p>
    <w:p w14:paraId="251BE212" w14:textId="77777777" w:rsidR="00CA36DB" w:rsidRDefault="00CA36DB" w:rsidP="00B062CF">
      <w:pPr>
        <w:ind w:firstLine="680"/>
        <w:contextualSpacing/>
        <w:jc w:val="both"/>
        <w:rPr>
          <w:rFonts w:cstheme="minorHAnsi"/>
        </w:rPr>
      </w:pPr>
      <w:r w:rsidRPr="00DD11EC">
        <w:rPr>
          <w:rFonts w:cstheme="minorHAnsi"/>
          <w:b/>
        </w:rPr>
        <w:t>ΚΩΝΣΤΑΝΤΙΝΟΣ ΚΟΛΛΙΑΣ (Πρόεδρος της Κεντρικής Διοίκησης του Οικονομικού Επιμελητηρίου Ελλάδος):</w:t>
      </w:r>
      <w:r>
        <w:rPr>
          <w:rFonts w:cstheme="minorHAnsi"/>
        </w:rPr>
        <w:t xml:space="preserve"> Καλημέρα σας</w:t>
      </w:r>
      <w:r w:rsidRPr="000970B7">
        <w:rPr>
          <w:rFonts w:cstheme="minorHAnsi"/>
        </w:rPr>
        <w:t>. Ευχαριστώ πολύ για την πρόσκλ</w:t>
      </w:r>
      <w:r>
        <w:rPr>
          <w:rFonts w:cstheme="minorHAnsi"/>
        </w:rPr>
        <w:t xml:space="preserve">ηση και τη </w:t>
      </w:r>
      <w:r>
        <w:rPr>
          <w:rFonts w:cstheme="minorHAnsi"/>
        </w:rPr>
        <w:lastRenderedPageBreak/>
        <w:t>δυνατότητα να εκφράσει ο</w:t>
      </w:r>
      <w:r w:rsidRPr="000970B7">
        <w:rPr>
          <w:rFonts w:cstheme="minorHAnsi"/>
        </w:rPr>
        <w:t xml:space="preserve"> φορέας μας τις απόψεις το</w:t>
      </w:r>
      <w:r>
        <w:rPr>
          <w:rFonts w:cstheme="minorHAnsi"/>
        </w:rPr>
        <w:t>υ επί του παρόντος νομοσχεδίου. Μ</w:t>
      </w:r>
      <w:r w:rsidRPr="000970B7">
        <w:rPr>
          <w:rFonts w:cstheme="minorHAnsi"/>
        </w:rPr>
        <w:t>ε το υπό συζήτηση</w:t>
      </w:r>
      <w:r>
        <w:rPr>
          <w:rFonts w:cstheme="minorHAnsi"/>
        </w:rPr>
        <w:t>,</w:t>
      </w:r>
      <w:r w:rsidRPr="000970B7">
        <w:rPr>
          <w:rFonts w:cstheme="minorHAnsi"/>
        </w:rPr>
        <w:t xml:space="preserve"> λοιπόν</w:t>
      </w:r>
      <w:r>
        <w:rPr>
          <w:rFonts w:cstheme="minorHAnsi"/>
        </w:rPr>
        <w:t>,</w:t>
      </w:r>
      <w:r w:rsidRPr="000970B7">
        <w:rPr>
          <w:rFonts w:cstheme="minorHAnsi"/>
        </w:rPr>
        <w:t xml:space="preserve"> σχέδιο νόμου</w:t>
      </w:r>
      <w:r>
        <w:rPr>
          <w:rFonts w:cstheme="minorHAnsi"/>
        </w:rPr>
        <w:t>,</w:t>
      </w:r>
      <w:r w:rsidRPr="000970B7">
        <w:rPr>
          <w:rFonts w:cstheme="minorHAnsi"/>
        </w:rPr>
        <w:t xml:space="preserve"> επιδιώκεται η ενίσχυση του συστήματος ελέγχου των δηλώσεων περιουσιακής κατάστασης και των δηλώσεων οικονομικών συμφερόντων ώστε να καταστεί περισσότερο φιλικό προς τους υπόχρεους.</w:t>
      </w:r>
    </w:p>
    <w:p w14:paraId="39BC95E5" w14:textId="77777777" w:rsidR="00CA36DB" w:rsidRDefault="00CA36DB" w:rsidP="00B062CF">
      <w:pPr>
        <w:ind w:firstLine="680"/>
        <w:contextualSpacing/>
        <w:jc w:val="both"/>
        <w:rPr>
          <w:rFonts w:cstheme="minorHAnsi"/>
        </w:rPr>
      </w:pPr>
      <w:r w:rsidRPr="000970B7">
        <w:rPr>
          <w:rFonts w:cstheme="minorHAnsi"/>
        </w:rPr>
        <w:t>Χαιρετίζουμε αυτή την καθιέρωση της αυτόματης συμπλήρωσης των δηλώσεων των υπόχρεων</w:t>
      </w:r>
      <w:r>
        <w:rPr>
          <w:rFonts w:cstheme="minorHAnsi"/>
        </w:rPr>
        <w:t>,</w:t>
      </w:r>
      <w:r w:rsidRPr="000970B7">
        <w:rPr>
          <w:rFonts w:cstheme="minorHAnsi"/>
        </w:rPr>
        <w:t xml:space="preserve"> αντλώντας τα στοιχεία μέσω της διαλειτουργικότητας με τα στοιχεία να εμφανίζονται προσυμπληρωμένα στα οικεία πεδία.</w:t>
      </w:r>
      <w:r>
        <w:rPr>
          <w:rFonts w:cstheme="minorHAnsi"/>
        </w:rPr>
        <w:t xml:space="preserve"> Το Οικονομικό Ε</w:t>
      </w:r>
      <w:r w:rsidRPr="000970B7">
        <w:rPr>
          <w:rFonts w:cstheme="minorHAnsi"/>
        </w:rPr>
        <w:t>πιμελητήριο Ελλάδος</w:t>
      </w:r>
      <w:r>
        <w:rPr>
          <w:rFonts w:cstheme="minorHAnsi"/>
        </w:rPr>
        <w:t>,</w:t>
      </w:r>
      <w:r w:rsidRPr="000970B7">
        <w:rPr>
          <w:rFonts w:cstheme="minorHAnsi"/>
        </w:rPr>
        <w:t xml:space="preserve"> επανειλημ</w:t>
      </w:r>
      <w:r>
        <w:rPr>
          <w:rFonts w:cstheme="minorHAnsi"/>
        </w:rPr>
        <w:t>μένα στο παρελθόν</w:t>
      </w:r>
      <w:r w:rsidR="005807C6">
        <w:rPr>
          <w:rFonts w:cstheme="minorHAnsi"/>
        </w:rPr>
        <w:t>,</w:t>
      </w:r>
      <w:r>
        <w:rPr>
          <w:rFonts w:cstheme="minorHAnsi"/>
        </w:rPr>
        <w:t xml:space="preserve"> έχει και στη Β</w:t>
      </w:r>
      <w:r w:rsidRPr="000970B7">
        <w:rPr>
          <w:rFonts w:cstheme="minorHAnsi"/>
        </w:rPr>
        <w:t>ουλή καταθέσει την πάγια θέση του ότι πρέπει τα δεδομένα των φορολογουμένων και των επιχειρήσεων να καταχωρούνται σε μία μόνο ηλεκτρονική πύλη</w:t>
      </w:r>
      <w:r>
        <w:rPr>
          <w:rFonts w:cstheme="minorHAnsi"/>
        </w:rPr>
        <w:t>,</w:t>
      </w:r>
      <w:r w:rsidRPr="000970B7">
        <w:rPr>
          <w:rFonts w:cstheme="minorHAnsi"/>
        </w:rPr>
        <w:t xml:space="preserve"> από την οποία ο κάθε δημόσιος φορέας θα αντλεί ή θα ελέγχει τα στοιχεία που είναι αναγκαία</w:t>
      </w:r>
      <w:r>
        <w:rPr>
          <w:rFonts w:cstheme="minorHAnsi"/>
        </w:rPr>
        <w:t xml:space="preserve"> για τη λειτουργία </w:t>
      </w:r>
      <w:r w:rsidRPr="000970B7">
        <w:rPr>
          <w:rFonts w:cstheme="minorHAnsi"/>
        </w:rPr>
        <w:t xml:space="preserve"> και για τους σκοπούς του.</w:t>
      </w:r>
      <w:r>
        <w:rPr>
          <w:rFonts w:cstheme="minorHAnsi"/>
        </w:rPr>
        <w:t xml:space="preserve"> Δεν είναι πρέπον, </w:t>
      </w:r>
      <w:r w:rsidRPr="000970B7">
        <w:rPr>
          <w:rFonts w:cstheme="minorHAnsi"/>
        </w:rPr>
        <w:t>δεν είναι υποχρεωτικό</w:t>
      </w:r>
      <w:r>
        <w:rPr>
          <w:rFonts w:cstheme="minorHAnsi"/>
        </w:rPr>
        <w:t>,</w:t>
      </w:r>
      <w:r w:rsidRPr="000970B7">
        <w:rPr>
          <w:rFonts w:cstheme="minorHAnsi"/>
        </w:rPr>
        <w:t xml:space="preserve"> είναι επιπρόσθετο βάρος να καταχωρούνται σε πολλές πλατφόρμες τα ίδια δεδομένα</w:t>
      </w:r>
      <w:r>
        <w:rPr>
          <w:rFonts w:cstheme="minorHAnsi"/>
        </w:rPr>
        <w:t>,</w:t>
      </w:r>
      <w:r w:rsidRPr="000970B7">
        <w:rPr>
          <w:rFonts w:cstheme="minorHAnsi"/>
        </w:rPr>
        <w:t xml:space="preserve"> ενώ</w:t>
      </w:r>
      <w:r>
        <w:rPr>
          <w:rFonts w:cstheme="minorHAnsi"/>
        </w:rPr>
        <w:t>,</w:t>
      </w:r>
      <w:r w:rsidRPr="000970B7">
        <w:rPr>
          <w:rFonts w:cstheme="minorHAnsi"/>
        </w:rPr>
        <w:t xml:space="preserve"> με τη διαλειτουργικότητα μ</w:t>
      </w:r>
      <w:r>
        <w:rPr>
          <w:rFonts w:cstheme="minorHAnsi"/>
        </w:rPr>
        <w:t>πορεί αυτό το θέμα να επιλυθεί.</w:t>
      </w:r>
    </w:p>
    <w:p w14:paraId="12CF455D" w14:textId="77777777" w:rsidR="00CA36DB" w:rsidRDefault="00CA36DB" w:rsidP="00B062CF">
      <w:pPr>
        <w:ind w:firstLine="680"/>
        <w:contextualSpacing/>
        <w:jc w:val="both"/>
        <w:rPr>
          <w:rFonts w:cstheme="minorHAnsi"/>
        </w:rPr>
      </w:pPr>
      <w:r>
        <w:rPr>
          <w:rFonts w:cstheme="minorHAnsi"/>
        </w:rPr>
        <w:t>Μ</w:t>
      </w:r>
      <w:r w:rsidRPr="000970B7">
        <w:rPr>
          <w:rFonts w:cstheme="minorHAnsi"/>
        </w:rPr>
        <w:t>ε τις προτεινόμενες ρυθμίσεις</w:t>
      </w:r>
      <w:r>
        <w:rPr>
          <w:rFonts w:cstheme="minorHAnsi"/>
        </w:rPr>
        <w:t>,</w:t>
      </w:r>
      <w:r w:rsidRPr="000970B7">
        <w:rPr>
          <w:rFonts w:cstheme="minorHAnsi"/>
        </w:rPr>
        <w:t xml:space="preserve"> οι υπόχρεοι διευκολύνονται στη συμπλήρωση της δήλωσης περιουσιακής κατάστασης</w:t>
      </w:r>
      <w:r>
        <w:rPr>
          <w:rFonts w:cstheme="minorHAnsi"/>
        </w:rPr>
        <w:t>,</w:t>
      </w:r>
      <w:r w:rsidRPr="000970B7">
        <w:rPr>
          <w:rFonts w:cstheme="minorHAnsi"/>
        </w:rPr>
        <w:t xml:space="preserve"> καθώς</w:t>
      </w:r>
      <w:r>
        <w:rPr>
          <w:rFonts w:cstheme="minorHAnsi"/>
        </w:rPr>
        <w:t>,</w:t>
      </w:r>
      <w:r w:rsidRPr="000970B7">
        <w:rPr>
          <w:rFonts w:cstheme="minorHAnsi"/>
        </w:rPr>
        <w:t xml:space="preserve"> απαλλάσσονται από την υποχρέωση συλλογ</w:t>
      </w:r>
      <w:r>
        <w:rPr>
          <w:rFonts w:cstheme="minorHAnsi"/>
        </w:rPr>
        <w:t xml:space="preserve">ής των στοιχείων της δήλωσης </w:t>
      </w:r>
      <w:r w:rsidRPr="000970B7">
        <w:rPr>
          <w:rFonts w:cstheme="minorHAnsi"/>
        </w:rPr>
        <w:t xml:space="preserve"> τα οποία αποτυπώνονται αυτόματα σε αυτήν. </w:t>
      </w:r>
      <w:r>
        <w:rPr>
          <w:rFonts w:cstheme="minorHAnsi"/>
        </w:rPr>
        <w:t>Επίσης,</w:t>
      </w:r>
      <w:r w:rsidRPr="000970B7">
        <w:rPr>
          <w:rFonts w:cstheme="minorHAnsi"/>
        </w:rPr>
        <w:t xml:space="preserve"> μέσω των οικείων ηλεκτρονικών συστημάτων</w:t>
      </w:r>
      <w:r>
        <w:rPr>
          <w:rFonts w:cstheme="minorHAnsi"/>
        </w:rPr>
        <w:t xml:space="preserve"> τους </w:t>
      </w:r>
      <w:r w:rsidRPr="000970B7">
        <w:rPr>
          <w:rFonts w:cstheme="minorHAnsi"/>
        </w:rPr>
        <w:t xml:space="preserve"> δίνεται η δυνατότητα να επιφέρουν διορθώσεις και να υποβάλουν παρατηρήσεις ως προς</w:t>
      </w:r>
      <w:r>
        <w:rPr>
          <w:rFonts w:cstheme="minorHAnsi"/>
        </w:rPr>
        <w:t xml:space="preserve"> τις προσυμπληρωμένες εγγραφές </w:t>
      </w:r>
      <w:r w:rsidRPr="000970B7">
        <w:rPr>
          <w:rFonts w:cstheme="minorHAnsi"/>
        </w:rPr>
        <w:t>με τις οποίες δεν συμφωνούμε για κάποιο λόγο</w:t>
      </w:r>
      <w:r>
        <w:rPr>
          <w:rFonts w:cstheme="minorHAnsi"/>
        </w:rPr>
        <w:t>, καθώς και να επισυνάψουν</w:t>
      </w:r>
      <w:r w:rsidRPr="000970B7">
        <w:rPr>
          <w:rFonts w:cstheme="minorHAnsi"/>
        </w:rPr>
        <w:t xml:space="preserve"> τα σχετικά στοιχεία.</w:t>
      </w:r>
      <w:r>
        <w:rPr>
          <w:rFonts w:cstheme="minorHAnsi"/>
        </w:rPr>
        <w:t xml:space="preserve"> </w:t>
      </w:r>
      <w:r w:rsidRPr="000970B7">
        <w:rPr>
          <w:rFonts w:cstheme="minorHAnsi"/>
        </w:rPr>
        <w:t>Είναι γεγονός</w:t>
      </w:r>
      <w:r>
        <w:rPr>
          <w:rFonts w:cstheme="minorHAnsi"/>
        </w:rPr>
        <w:t>,</w:t>
      </w:r>
      <w:r w:rsidRPr="000970B7">
        <w:rPr>
          <w:rFonts w:cstheme="minorHAnsi"/>
        </w:rPr>
        <w:t xml:space="preserve"> ότι</w:t>
      </w:r>
      <w:r>
        <w:rPr>
          <w:rFonts w:cstheme="minorHAnsi"/>
        </w:rPr>
        <w:t>,</w:t>
      </w:r>
      <w:r w:rsidRPr="000970B7">
        <w:rPr>
          <w:rFonts w:cstheme="minorHAnsi"/>
        </w:rPr>
        <w:t xml:space="preserve"> η διαλειτουργικότητα θα ενισχύσει την αποτελεσματικότητα και την ταχύτητα των ελέγχων καθώς και θα διευκολύνει τα ελεγκτικά όργανα στην άσκηση του ελεγκτικού έ</w:t>
      </w:r>
      <w:r>
        <w:rPr>
          <w:rFonts w:cstheme="minorHAnsi"/>
        </w:rPr>
        <w:t>ργου και στην επίτευξη των ελεγκ</w:t>
      </w:r>
      <w:r w:rsidRPr="000970B7">
        <w:rPr>
          <w:rFonts w:cstheme="minorHAnsi"/>
        </w:rPr>
        <w:t xml:space="preserve">τικών στόχων. </w:t>
      </w:r>
    </w:p>
    <w:p w14:paraId="34A4CC17" w14:textId="77777777" w:rsidR="00CA36DB" w:rsidRDefault="00CA36DB" w:rsidP="00B062CF">
      <w:pPr>
        <w:ind w:firstLine="680"/>
        <w:contextualSpacing/>
        <w:jc w:val="both"/>
        <w:rPr>
          <w:rFonts w:cstheme="minorHAnsi"/>
        </w:rPr>
      </w:pPr>
      <w:r w:rsidRPr="000970B7">
        <w:rPr>
          <w:rFonts w:cstheme="minorHAnsi"/>
        </w:rPr>
        <w:t>Τέλος</w:t>
      </w:r>
      <w:r>
        <w:rPr>
          <w:rFonts w:cstheme="minorHAnsi"/>
        </w:rPr>
        <w:t>,</w:t>
      </w:r>
      <w:r w:rsidRPr="000970B7">
        <w:rPr>
          <w:rFonts w:cstheme="minorHAnsi"/>
        </w:rPr>
        <w:t xml:space="preserve"> σημαντική είναι και η πρόβλεψη </w:t>
      </w:r>
      <w:r>
        <w:rPr>
          <w:rFonts w:cstheme="minorHAnsi"/>
        </w:rPr>
        <w:t>ότι σε περίπτωση που τα υπόχρεα</w:t>
      </w:r>
      <w:r w:rsidRPr="000970B7">
        <w:rPr>
          <w:rFonts w:cstheme="minorHAnsi"/>
        </w:rPr>
        <w:t xml:space="preserve"> πρόσωπα για δήλωση περιουσ</w:t>
      </w:r>
      <w:r>
        <w:rPr>
          <w:rFonts w:cstheme="minorHAnsi"/>
        </w:rPr>
        <w:t>ιακής κατάστασης δεν διαθέτουν Α</w:t>
      </w:r>
      <w:r w:rsidRPr="000970B7">
        <w:rPr>
          <w:rFonts w:cstheme="minorHAnsi"/>
        </w:rPr>
        <w:t>ρ</w:t>
      </w:r>
      <w:r>
        <w:rPr>
          <w:rFonts w:cstheme="minorHAnsi"/>
        </w:rPr>
        <w:t>ιθμό Φορολογικού Μ</w:t>
      </w:r>
      <w:r w:rsidRPr="000970B7">
        <w:rPr>
          <w:rFonts w:cstheme="minorHAnsi"/>
        </w:rPr>
        <w:t>ητρώου στην Ελλάδα</w:t>
      </w:r>
      <w:r>
        <w:rPr>
          <w:rFonts w:cstheme="minorHAnsi"/>
        </w:rPr>
        <w:t>, ν</w:t>
      </w:r>
      <w:r w:rsidRPr="000970B7">
        <w:rPr>
          <w:rFonts w:cstheme="minorHAnsi"/>
        </w:rPr>
        <w:t xml:space="preserve">α χορηγείται από την </w:t>
      </w:r>
      <w:r>
        <w:rPr>
          <w:rFonts w:cstheme="minorHAnsi"/>
        </w:rPr>
        <w:t xml:space="preserve">ΑΑΔΕ ο ΑΦΜ </w:t>
      </w:r>
      <w:r w:rsidRPr="000970B7">
        <w:rPr>
          <w:rFonts w:cstheme="minorHAnsi"/>
        </w:rPr>
        <w:t xml:space="preserve"> ειδικού σκοπού</w:t>
      </w:r>
      <w:r>
        <w:rPr>
          <w:rFonts w:cstheme="minorHAnsi"/>
        </w:rPr>
        <w:t>, μ</w:t>
      </w:r>
      <w:r w:rsidRPr="000970B7">
        <w:rPr>
          <w:rFonts w:cstheme="minorHAnsi"/>
        </w:rPr>
        <w:t>ετά από αίτημα του φορέα που καταρτίζει την κατάσταση των υπόχρεων</w:t>
      </w:r>
      <w:r>
        <w:rPr>
          <w:rFonts w:cstheme="minorHAnsi"/>
        </w:rPr>
        <w:t>,</w:t>
      </w:r>
      <w:r w:rsidRPr="000970B7">
        <w:rPr>
          <w:rFonts w:cstheme="minorHAnsi"/>
        </w:rPr>
        <w:t xml:space="preserve"> προκει</w:t>
      </w:r>
      <w:r>
        <w:rPr>
          <w:rFonts w:cstheme="minorHAnsi"/>
        </w:rPr>
        <w:t>μένου να υποβάλουν τη δήλωσ</w:t>
      </w:r>
      <w:r w:rsidR="005807C6">
        <w:rPr>
          <w:rFonts w:cstheme="minorHAnsi"/>
        </w:rPr>
        <w:t>η</w:t>
      </w:r>
      <w:r>
        <w:rPr>
          <w:rFonts w:cstheme="minorHAnsi"/>
        </w:rPr>
        <w:t xml:space="preserve">. </w:t>
      </w:r>
    </w:p>
    <w:p w14:paraId="313656E3" w14:textId="77777777" w:rsidR="00CA36DB" w:rsidRDefault="00CA36DB" w:rsidP="00B062CF">
      <w:pPr>
        <w:ind w:firstLine="680"/>
        <w:contextualSpacing/>
        <w:jc w:val="both"/>
        <w:rPr>
          <w:rFonts w:cstheme="minorHAnsi"/>
        </w:rPr>
      </w:pPr>
      <w:r w:rsidRPr="003D0091">
        <w:rPr>
          <w:rFonts w:cstheme="minorHAnsi"/>
          <w:b/>
        </w:rPr>
        <w:t xml:space="preserve">ΛΑΖΑΡΟΣ ΤΣΑΒΔΑΡΙΔΗΣ (Πρόεδρος της Επιτροπής): </w:t>
      </w:r>
      <w:r w:rsidR="005807C6">
        <w:rPr>
          <w:rFonts w:cstheme="minorHAnsi"/>
        </w:rPr>
        <w:t>Τον λόγο έχει η κυρία Τζαβαλά.</w:t>
      </w:r>
    </w:p>
    <w:p w14:paraId="0CB015B7" w14:textId="77777777" w:rsidR="00CA36DB" w:rsidRDefault="00CA36DB" w:rsidP="00B062CF">
      <w:pPr>
        <w:ind w:firstLine="680"/>
        <w:contextualSpacing/>
        <w:jc w:val="both"/>
        <w:rPr>
          <w:rFonts w:cstheme="minorHAnsi"/>
        </w:rPr>
      </w:pPr>
      <w:r w:rsidRPr="00776C0D">
        <w:rPr>
          <w:rFonts w:cstheme="minorHAnsi"/>
          <w:b/>
        </w:rPr>
        <w:t>ΕΥΑ ΤΖΑΒΑΛΑ</w:t>
      </w:r>
      <w:r w:rsidR="005807C6">
        <w:rPr>
          <w:rFonts w:cstheme="minorHAnsi"/>
          <w:b/>
        </w:rPr>
        <w:t xml:space="preserve"> </w:t>
      </w:r>
      <w:r w:rsidRPr="00776C0D">
        <w:rPr>
          <w:rFonts w:cstheme="minorHAnsi"/>
          <w:b/>
        </w:rPr>
        <w:t>(Συντονίστρια του Επιστημονικού Προσωπικού της Εθνικής Επιτροπής για τα Δικαιώματα του Ανθρώπου):</w:t>
      </w:r>
      <w:r>
        <w:rPr>
          <w:rFonts w:cstheme="minorHAnsi"/>
        </w:rPr>
        <w:t xml:space="preserve"> Κύριε Υ</w:t>
      </w:r>
      <w:r w:rsidRPr="000970B7">
        <w:rPr>
          <w:rFonts w:cstheme="minorHAnsi"/>
        </w:rPr>
        <w:t>πουργέ</w:t>
      </w:r>
      <w:r>
        <w:rPr>
          <w:rFonts w:cstheme="minorHAnsi"/>
        </w:rPr>
        <w:t>, κύριε Π</w:t>
      </w:r>
      <w:r w:rsidRPr="000970B7">
        <w:rPr>
          <w:rFonts w:cstheme="minorHAnsi"/>
        </w:rPr>
        <w:t>ρόεδρε</w:t>
      </w:r>
      <w:r>
        <w:rPr>
          <w:rFonts w:cstheme="minorHAnsi"/>
        </w:rPr>
        <w:t>, αξιότιμοι</w:t>
      </w:r>
      <w:r w:rsidRPr="000970B7">
        <w:rPr>
          <w:rFonts w:cstheme="minorHAnsi"/>
        </w:rPr>
        <w:t xml:space="preserve"> βουλευτές</w:t>
      </w:r>
      <w:r>
        <w:rPr>
          <w:rFonts w:cstheme="minorHAnsi"/>
        </w:rPr>
        <w:t>,</w:t>
      </w:r>
      <w:r w:rsidRPr="000970B7">
        <w:rPr>
          <w:rFonts w:cstheme="minorHAnsi"/>
        </w:rPr>
        <w:t xml:space="preserve"> ευχαριστούμε για την πρόσκληση.</w:t>
      </w:r>
      <w:r>
        <w:rPr>
          <w:rFonts w:cstheme="minorHAnsi"/>
        </w:rPr>
        <w:t xml:space="preserve"> Η Εθνική Ε</w:t>
      </w:r>
      <w:r w:rsidRPr="000970B7">
        <w:rPr>
          <w:rFonts w:cstheme="minorHAnsi"/>
        </w:rPr>
        <w:t xml:space="preserve">πιτροπή </w:t>
      </w:r>
      <w:r>
        <w:rPr>
          <w:rFonts w:cstheme="minorHAnsi"/>
        </w:rPr>
        <w:t>για τα Δικαιώματα του Α</w:t>
      </w:r>
      <w:r w:rsidRPr="000970B7">
        <w:rPr>
          <w:rFonts w:cstheme="minorHAnsi"/>
        </w:rPr>
        <w:t>νθρώπου</w:t>
      </w:r>
      <w:r w:rsidR="005807C6">
        <w:rPr>
          <w:rFonts w:cstheme="minorHAnsi"/>
        </w:rPr>
        <w:t xml:space="preserve"> </w:t>
      </w:r>
      <w:r w:rsidRPr="000970B7">
        <w:rPr>
          <w:rFonts w:cstheme="minorHAnsi"/>
        </w:rPr>
        <w:t>καταβάλλει κάθε φορά υπεράνθρωπη προσπάθεια για να ανταποκριθεί στα εξαιρετικά ασφυκτ</w:t>
      </w:r>
      <w:r>
        <w:rPr>
          <w:rFonts w:cstheme="minorHAnsi"/>
        </w:rPr>
        <w:t>ικά χρονικά πλαίσια που θέτει ο  Κανονισμός της Β</w:t>
      </w:r>
      <w:r w:rsidRPr="000970B7">
        <w:rPr>
          <w:rFonts w:cstheme="minorHAnsi"/>
        </w:rPr>
        <w:t>ουλής ως προς την κλήση σε ακρόαση των εξωκοινοβουλευτικών φορέων.</w:t>
      </w:r>
    </w:p>
    <w:p w14:paraId="5A3DB963" w14:textId="77777777" w:rsidR="00CA36DB" w:rsidRDefault="00CA36DB" w:rsidP="00B062CF">
      <w:pPr>
        <w:ind w:firstLine="680"/>
        <w:contextualSpacing/>
        <w:jc w:val="both"/>
        <w:rPr>
          <w:rFonts w:cstheme="minorHAnsi"/>
        </w:rPr>
      </w:pPr>
      <w:r w:rsidRPr="000970B7">
        <w:rPr>
          <w:rFonts w:cstheme="minorHAnsi"/>
        </w:rPr>
        <w:t>Σήμερα</w:t>
      </w:r>
      <w:r w:rsidR="005807C6">
        <w:rPr>
          <w:rFonts w:cstheme="minorHAnsi"/>
        </w:rPr>
        <w:t>,</w:t>
      </w:r>
      <w:r w:rsidRPr="000970B7">
        <w:rPr>
          <w:rFonts w:cstheme="minorHAnsi"/>
        </w:rPr>
        <w:t xml:space="preserve"> βρισκόμαστε εδώ μαζί </w:t>
      </w:r>
      <w:r>
        <w:rPr>
          <w:rFonts w:cstheme="minorHAnsi"/>
        </w:rPr>
        <w:t>σας,</w:t>
      </w:r>
      <w:r w:rsidRPr="000970B7">
        <w:rPr>
          <w:rFonts w:cstheme="minorHAnsi"/>
        </w:rPr>
        <w:t xml:space="preserve"> τιμώντας την εν λόγω πρόσκληση</w:t>
      </w:r>
      <w:r>
        <w:rPr>
          <w:rFonts w:cstheme="minorHAnsi"/>
        </w:rPr>
        <w:t>,</w:t>
      </w:r>
      <w:r w:rsidRPr="000970B7">
        <w:rPr>
          <w:rFonts w:cstheme="minorHAnsi"/>
        </w:rPr>
        <w:t xml:space="preserve"> όποτε μπορούμε και είνα</w:t>
      </w:r>
      <w:r w:rsidR="00C71013">
        <w:rPr>
          <w:rFonts w:cstheme="minorHAnsi"/>
        </w:rPr>
        <w:t>ι ανθρωπίνως δυνατό και εφικτό</w:t>
      </w:r>
      <w:r>
        <w:rPr>
          <w:rFonts w:cstheme="minorHAnsi"/>
        </w:rPr>
        <w:t xml:space="preserve"> με τη</w:t>
      </w:r>
      <w:r w:rsidRPr="000970B7">
        <w:rPr>
          <w:rFonts w:cstheme="minorHAnsi"/>
        </w:rPr>
        <w:t xml:space="preserve"> διαθεσιμότητά </w:t>
      </w:r>
      <w:r w:rsidR="004D42AC">
        <w:rPr>
          <w:rFonts w:cstheme="minorHAnsi"/>
        </w:rPr>
        <w:t>μας,</w:t>
      </w:r>
      <w:r w:rsidRPr="000970B7">
        <w:rPr>
          <w:rFonts w:cstheme="minorHAnsi"/>
        </w:rPr>
        <w:t xml:space="preserve"> είμαστε εδώ και</w:t>
      </w:r>
      <w:r w:rsidR="005807C6">
        <w:rPr>
          <w:rFonts w:cstheme="minorHAnsi"/>
        </w:rPr>
        <w:t>,</w:t>
      </w:r>
      <w:r w:rsidRPr="000970B7">
        <w:rPr>
          <w:rFonts w:cstheme="minorHAnsi"/>
        </w:rPr>
        <w:t xml:space="preserve"> όπως έχουμε επισημάνει πολ</w:t>
      </w:r>
      <w:r>
        <w:rPr>
          <w:rFonts w:cstheme="minorHAnsi"/>
        </w:rPr>
        <w:t>λάκις</w:t>
      </w:r>
      <w:r w:rsidR="005807C6">
        <w:rPr>
          <w:rFonts w:cstheme="minorHAnsi"/>
        </w:rPr>
        <w:t>,</w:t>
      </w:r>
      <w:r>
        <w:rPr>
          <w:rFonts w:cstheme="minorHAnsi"/>
        </w:rPr>
        <w:t xml:space="preserve"> και γραπτώς με επιστολές Π</w:t>
      </w:r>
      <w:r w:rsidRPr="000970B7">
        <w:rPr>
          <w:rFonts w:cstheme="minorHAnsi"/>
        </w:rPr>
        <w:t xml:space="preserve">ροέδρου και προφορικά με προηγούμενες τοποθετήσεις εκπροσώπων </w:t>
      </w:r>
      <w:r>
        <w:rPr>
          <w:rFonts w:cstheme="minorHAnsi"/>
        </w:rPr>
        <w:t>μας, ε</w:t>
      </w:r>
      <w:r w:rsidRPr="000970B7">
        <w:rPr>
          <w:rFonts w:cstheme="minorHAnsi"/>
        </w:rPr>
        <w:t>ίναι αδύνατο να ανταποκρινόμαστε ουσιαστικά και με τρ</w:t>
      </w:r>
      <w:r>
        <w:rPr>
          <w:rFonts w:cstheme="minorHAnsi"/>
        </w:rPr>
        <w:t>όπο που περιποιεί τιμή σε έναν Εθνικό Θεσμό Ανθρωπίνων Δ</w:t>
      </w:r>
      <w:r w:rsidRPr="000970B7">
        <w:rPr>
          <w:rFonts w:cstheme="minorHAnsi"/>
        </w:rPr>
        <w:t>ικαιωμάτων</w:t>
      </w:r>
      <w:r>
        <w:rPr>
          <w:rFonts w:cstheme="minorHAnsi"/>
        </w:rPr>
        <w:t>,</w:t>
      </w:r>
      <w:r w:rsidRPr="000970B7">
        <w:rPr>
          <w:rFonts w:cstheme="minorHAnsi"/>
        </w:rPr>
        <w:t xml:space="preserve"> σε σχέδια νόμου που δεν μας έχουν κοινοποιηθεί αρμοδίως</w:t>
      </w:r>
      <w:r w:rsidR="005C7898">
        <w:rPr>
          <w:rFonts w:cstheme="minorHAnsi"/>
        </w:rPr>
        <w:t xml:space="preserve"> σε πρωθύσ</w:t>
      </w:r>
      <w:r>
        <w:rPr>
          <w:rFonts w:cstheme="minorHAnsi"/>
        </w:rPr>
        <w:t xml:space="preserve">τερο  χρόνο από το επισπεύδον Υπουργείο. </w:t>
      </w:r>
    </w:p>
    <w:p w14:paraId="0CFDF5BE" w14:textId="77777777" w:rsidR="00CA36DB" w:rsidRDefault="00CA36DB" w:rsidP="00B062CF">
      <w:pPr>
        <w:ind w:firstLine="680"/>
        <w:contextualSpacing/>
        <w:jc w:val="both"/>
        <w:rPr>
          <w:rFonts w:cstheme="minorHAnsi"/>
        </w:rPr>
      </w:pPr>
      <w:r>
        <w:rPr>
          <w:rFonts w:cstheme="minorHAnsi"/>
        </w:rPr>
        <w:t>Ε</w:t>
      </w:r>
      <w:r w:rsidRPr="000970B7">
        <w:rPr>
          <w:rFonts w:cstheme="minorHAnsi"/>
        </w:rPr>
        <w:t>πιτρέψτε μου</w:t>
      </w:r>
      <w:r>
        <w:rPr>
          <w:rFonts w:cstheme="minorHAnsi"/>
        </w:rPr>
        <w:t>,</w:t>
      </w:r>
      <w:r w:rsidRPr="000970B7">
        <w:rPr>
          <w:rFonts w:cstheme="minorHAnsi"/>
        </w:rPr>
        <w:t xml:space="preserve"> να κάνω μια εισαγωγική παρατήρηση</w:t>
      </w:r>
      <w:r>
        <w:rPr>
          <w:rFonts w:cstheme="minorHAnsi"/>
        </w:rPr>
        <w:t xml:space="preserve"> επί</w:t>
      </w:r>
      <w:r w:rsidRPr="000970B7">
        <w:rPr>
          <w:rFonts w:cstheme="minorHAnsi"/>
        </w:rPr>
        <w:t xml:space="preserve"> της διαδικασίας και πολύ λίγο επί της ουσίας</w:t>
      </w:r>
      <w:r>
        <w:rPr>
          <w:rFonts w:cstheme="minorHAnsi"/>
        </w:rPr>
        <w:t>. Οι έχοντες τη</w:t>
      </w:r>
      <w:r w:rsidRPr="000970B7">
        <w:rPr>
          <w:rFonts w:cstheme="minorHAnsi"/>
        </w:rPr>
        <w:t xml:space="preserve"> νομοθετική πρωτοβουλία οφείλου</w:t>
      </w:r>
      <w:r>
        <w:rPr>
          <w:rFonts w:cstheme="minorHAnsi"/>
        </w:rPr>
        <w:t xml:space="preserve">ν σε πρωθύστερο </w:t>
      </w:r>
      <w:r w:rsidRPr="000970B7">
        <w:rPr>
          <w:rFonts w:cstheme="minorHAnsi"/>
        </w:rPr>
        <w:t>χρόνο να κοινοποιούν τα νομοσχέδια που βρίσκονται υπό επεξεργασία και να ζητούν την ειδική γνώμη φορέων</w:t>
      </w:r>
      <w:r w:rsidR="004D42AC">
        <w:rPr>
          <w:rFonts w:cstheme="minorHAnsi"/>
        </w:rPr>
        <w:t>,</w:t>
      </w:r>
      <w:r w:rsidRPr="000970B7">
        <w:rPr>
          <w:rFonts w:cstheme="minorHAnsi"/>
        </w:rPr>
        <w:t xml:space="preserve"> όπως </w:t>
      </w:r>
      <w:r>
        <w:rPr>
          <w:rFonts w:cstheme="minorHAnsi"/>
        </w:rPr>
        <w:t>η Εθνική Ε</w:t>
      </w:r>
      <w:r w:rsidRPr="000970B7">
        <w:rPr>
          <w:rFonts w:cstheme="minorHAnsi"/>
        </w:rPr>
        <w:t>πιτροπή. Αυτό αποτυπώνεται ρητά στο εγχειρίδιο α</w:t>
      </w:r>
      <w:r>
        <w:rPr>
          <w:rFonts w:cstheme="minorHAnsi"/>
        </w:rPr>
        <w:t>νάλυσης συνεπειών ρύθμισης της Γενικής Γραμματείας Ν</w:t>
      </w:r>
      <w:r w:rsidRPr="000970B7">
        <w:rPr>
          <w:rFonts w:cstheme="minorHAnsi"/>
        </w:rPr>
        <w:t>ομικών</w:t>
      </w:r>
      <w:r>
        <w:rPr>
          <w:rFonts w:cstheme="minorHAnsi"/>
        </w:rPr>
        <w:t xml:space="preserve"> και Κοινοβουλευτικών  θεμάτων. Εκε</w:t>
      </w:r>
      <w:r w:rsidRPr="000970B7">
        <w:rPr>
          <w:rFonts w:cstheme="minorHAnsi"/>
        </w:rPr>
        <w:t>ί</w:t>
      </w:r>
      <w:r w:rsidR="005C7898">
        <w:rPr>
          <w:rFonts w:cstheme="minorHAnsi"/>
        </w:rPr>
        <w:t>,</w:t>
      </w:r>
      <w:r w:rsidRPr="000970B7">
        <w:rPr>
          <w:rFonts w:cstheme="minorHAnsi"/>
        </w:rPr>
        <w:t xml:space="preserve"> αναφέρεται </w:t>
      </w:r>
      <w:r>
        <w:rPr>
          <w:rFonts w:cstheme="minorHAnsi"/>
        </w:rPr>
        <w:t xml:space="preserve">ότι </w:t>
      </w:r>
      <w:r w:rsidR="004D42AC">
        <w:rPr>
          <w:rFonts w:cstheme="minorHAnsi"/>
        </w:rPr>
        <w:t>«Σ</w:t>
      </w:r>
      <w:r>
        <w:rPr>
          <w:rFonts w:cstheme="minorHAnsi"/>
        </w:rPr>
        <w:t>το Σύνταγμα, την Ενωσιακή και την Ε</w:t>
      </w:r>
      <w:r w:rsidRPr="000970B7">
        <w:rPr>
          <w:rFonts w:cstheme="minorHAnsi"/>
        </w:rPr>
        <w:t>θνική νομοθεσία προβλέπονται γνωμοδοτήσεις ορισμένων αρχών επί νομοθετικών ρυθμίσεων αρμοδιότητ</w:t>
      </w:r>
      <w:r w:rsidR="005C7898">
        <w:rPr>
          <w:rFonts w:cstheme="minorHAnsi"/>
        </w:rPr>
        <w:t>ά</w:t>
      </w:r>
      <w:r w:rsidRPr="000970B7">
        <w:rPr>
          <w:rFonts w:cstheme="minorHAnsi"/>
        </w:rPr>
        <w:t xml:space="preserve">ς </w:t>
      </w:r>
      <w:r w:rsidR="005C7898">
        <w:rPr>
          <w:rFonts w:cstheme="minorHAnsi"/>
        </w:rPr>
        <w:t>τους»</w:t>
      </w:r>
      <w:r w:rsidRPr="000970B7">
        <w:rPr>
          <w:rFonts w:cstheme="minorHAnsi"/>
        </w:rPr>
        <w:t xml:space="preserve"> και </w:t>
      </w:r>
      <w:r w:rsidRPr="000970B7">
        <w:rPr>
          <w:rFonts w:cstheme="minorHAnsi"/>
        </w:rPr>
        <w:lastRenderedPageBreak/>
        <w:t>ενδεικτικά αναφέρεται</w:t>
      </w:r>
      <w:r w:rsidR="005807C6">
        <w:rPr>
          <w:rFonts w:cstheme="minorHAnsi"/>
        </w:rPr>
        <w:t>,</w:t>
      </w:r>
      <w:r w:rsidRPr="000970B7">
        <w:rPr>
          <w:rFonts w:cstheme="minorHAnsi"/>
        </w:rPr>
        <w:t xml:space="preserve"> μεταξύ άλλων</w:t>
      </w:r>
      <w:r w:rsidR="005807C6">
        <w:rPr>
          <w:rFonts w:cstheme="minorHAnsi"/>
        </w:rPr>
        <w:t>,</w:t>
      </w:r>
      <w:r w:rsidRPr="000970B7">
        <w:rPr>
          <w:rFonts w:cstheme="minorHAnsi"/>
        </w:rPr>
        <w:t xml:space="preserve"> και</w:t>
      </w:r>
      <w:r>
        <w:rPr>
          <w:rFonts w:cstheme="minorHAnsi"/>
        </w:rPr>
        <w:t xml:space="preserve"> </w:t>
      </w:r>
      <w:r w:rsidR="005C7898">
        <w:rPr>
          <w:rFonts w:cstheme="minorHAnsi"/>
        </w:rPr>
        <w:t>τ</w:t>
      </w:r>
      <w:r>
        <w:rPr>
          <w:rFonts w:cstheme="minorHAnsi"/>
        </w:rPr>
        <w:t>η</w:t>
      </w:r>
      <w:r w:rsidR="005C7898">
        <w:rPr>
          <w:rFonts w:cstheme="minorHAnsi"/>
        </w:rPr>
        <w:t>ν</w:t>
      </w:r>
      <w:r>
        <w:rPr>
          <w:rFonts w:cstheme="minorHAnsi"/>
        </w:rPr>
        <w:t xml:space="preserve"> Εθνική Επιτροπή για τα Δ</w:t>
      </w:r>
      <w:r w:rsidR="005807C6">
        <w:rPr>
          <w:rFonts w:cstheme="minorHAnsi"/>
        </w:rPr>
        <w:t>ικαιώματα του Α</w:t>
      </w:r>
      <w:r w:rsidRPr="000970B7">
        <w:rPr>
          <w:rFonts w:cstheme="minorHAnsi"/>
        </w:rPr>
        <w:t>νθρώπου και πέραν των περιπτώσεων όπου υπάρχει υποχρέωση</w:t>
      </w:r>
      <w:r>
        <w:rPr>
          <w:rFonts w:cstheme="minorHAnsi"/>
        </w:rPr>
        <w:t>, τ</w:t>
      </w:r>
      <w:r w:rsidRPr="000970B7">
        <w:rPr>
          <w:rFonts w:cstheme="minorHAnsi"/>
        </w:rPr>
        <w:t xml:space="preserve">ο εγχειρίδιο λέει ότι </w:t>
      </w:r>
      <w:r w:rsidR="005C7898">
        <w:rPr>
          <w:rFonts w:cstheme="minorHAnsi"/>
        </w:rPr>
        <w:t>«</w:t>
      </w:r>
      <w:r w:rsidRPr="000970B7">
        <w:rPr>
          <w:rFonts w:cstheme="minorHAnsi"/>
        </w:rPr>
        <w:t xml:space="preserve">η ολοκληρωμένη εκτίμηση των συνεπειών μιας </w:t>
      </w:r>
      <w:r w:rsidR="005807C6">
        <w:rPr>
          <w:rFonts w:cstheme="minorHAnsi"/>
        </w:rPr>
        <w:t xml:space="preserve">ρύθμισης </w:t>
      </w:r>
      <w:r w:rsidRPr="000970B7">
        <w:rPr>
          <w:rFonts w:cstheme="minorHAnsi"/>
        </w:rPr>
        <w:t>προϋποθέτει την προηγούμενη γνωμοδότηση αρχών με εξειδίκευση</w:t>
      </w:r>
      <w:r>
        <w:rPr>
          <w:rFonts w:cstheme="minorHAnsi"/>
        </w:rPr>
        <w:t xml:space="preserve"> στο συγκεκριμένο αντικείμενο της πρ</w:t>
      </w:r>
      <w:r w:rsidR="0047736B">
        <w:rPr>
          <w:rFonts w:cstheme="minorHAnsi"/>
        </w:rPr>
        <w:t>οτεινόμε</w:t>
      </w:r>
      <w:r w:rsidR="005C7898">
        <w:rPr>
          <w:rFonts w:cstheme="minorHAnsi"/>
        </w:rPr>
        <w:t>νης ρύθμισης». Δηλαδή,</w:t>
      </w:r>
      <w:r w:rsidR="0047736B">
        <w:rPr>
          <w:rFonts w:cstheme="minorHAnsi"/>
        </w:rPr>
        <w:t xml:space="preserve"> ακόμη και</w:t>
      </w:r>
      <w:r w:rsidR="005C7898">
        <w:rPr>
          <w:rFonts w:cstheme="minorHAnsi"/>
        </w:rPr>
        <w:t xml:space="preserve"> εκεί</w:t>
      </w:r>
      <w:r w:rsidRPr="000970B7">
        <w:rPr>
          <w:rFonts w:cstheme="minorHAnsi"/>
        </w:rPr>
        <w:t xml:space="preserve"> που δεν προβλέπεται ρητά</w:t>
      </w:r>
      <w:r>
        <w:rPr>
          <w:rFonts w:cstheme="minorHAnsi"/>
        </w:rPr>
        <w:t>, αυτό είναι καλό να γίνεται.</w:t>
      </w:r>
    </w:p>
    <w:p w14:paraId="05C92749" w14:textId="77777777" w:rsidR="00CA36DB" w:rsidRDefault="00CA36DB" w:rsidP="00B062CF">
      <w:pPr>
        <w:ind w:firstLine="680"/>
        <w:contextualSpacing/>
        <w:jc w:val="both"/>
        <w:rPr>
          <w:rFonts w:cstheme="minorHAnsi"/>
        </w:rPr>
      </w:pPr>
      <w:r>
        <w:rPr>
          <w:rFonts w:cstheme="minorHAnsi"/>
        </w:rPr>
        <w:t>Π</w:t>
      </w:r>
      <w:r w:rsidRPr="000970B7">
        <w:rPr>
          <w:rFonts w:cstheme="minorHAnsi"/>
        </w:rPr>
        <w:t xml:space="preserve">ροχωράει και ένα βήμα παραπέρα το εγχειρίδιο και λέει ότι </w:t>
      </w:r>
      <w:r w:rsidR="005C7898">
        <w:rPr>
          <w:rFonts w:cstheme="minorHAnsi"/>
        </w:rPr>
        <w:t>«</w:t>
      </w:r>
      <w:r w:rsidRPr="000970B7">
        <w:rPr>
          <w:rFonts w:cstheme="minorHAnsi"/>
        </w:rPr>
        <w:t>σε περίπτωση που υπάρχει σημαντική απόκλιση μεταξύ της γνωμοδότηση</w:t>
      </w:r>
      <w:r>
        <w:rPr>
          <w:rFonts w:cstheme="minorHAnsi"/>
        </w:rPr>
        <w:t>ς</w:t>
      </w:r>
      <w:r w:rsidRPr="000970B7">
        <w:rPr>
          <w:rFonts w:cstheme="minorHAnsi"/>
        </w:rPr>
        <w:t xml:space="preserve"> της αρμόδιας </w:t>
      </w:r>
      <w:r w:rsidR="005807C6">
        <w:rPr>
          <w:rFonts w:cstheme="minorHAnsi"/>
        </w:rPr>
        <w:t>Α</w:t>
      </w:r>
      <w:r w:rsidRPr="000970B7">
        <w:rPr>
          <w:rFonts w:cstheme="minorHAnsi"/>
        </w:rPr>
        <w:t>ρχής κ</w:t>
      </w:r>
      <w:r>
        <w:rPr>
          <w:rFonts w:cstheme="minorHAnsi"/>
        </w:rPr>
        <w:t>αι της αξιολογούμενης ρύθμισης,</w:t>
      </w:r>
      <w:r w:rsidRPr="000970B7">
        <w:rPr>
          <w:rFonts w:cstheme="minorHAnsi"/>
        </w:rPr>
        <w:t xml:space="preserve"> </w:t>
      </w:r>
      <w:r>
        <w:rPr>
          <w:rFonts w:cstheme="minorHAnsi"/>
        </w:rPr>
        <w:t>πρέπει να παρέχει τη δική του αιτιολογία στην έκθεση</w:t>
      </w:r>
      <w:r w:rsidRPr="000970B7">
        <w:rPr>
          <w:rFonts w:cstheme="minorHAnsi"/>
        </w:rPr>
        <w:t xml:space="preserve"> της διαβούλευσης</w:t>
      </w:r>
      <w:r w:rsidR="005C7898">
        <w:rPr>
          <w:rFonts w:cstheme="minorHAnsi"/>
        </w:rPr>
        <w:t>»</w:t>
      </w:r>
      <w:r w:rsidRPr="000970B7">
        <w:rPr>
          <w:rFonts w:cstheme="minorHAnsi"/>
        </w:rPr>
        <w:t>. Είναι προφανές ότι τίποτα από όλα αυτά δεν τηρήθηκε</w:t>
      </w:r>
      <w:r w:rsidR="005C7898">
        <w:rPr>
          <w:rFonts w:cstheme="minorHAnsi"/>
        </w:rPr>
        <w:t xml:space="preserve"> εν προκειμένω</w:t>
      </w:r>
      <w:r>
        <w:rPr>
          <w:rFonts w:cstheme="minorHAnsi"/>
        </w:rPr>
        <w:t>.</w:t>
      </w:r>
    </w:p>
    <w:p w14:paraId="10F4C3E9" w14:textId="77777777" w:rsidR="00CA36DB" w:rsidRDefault="00CA36DB" w:rsidP="00B062CF">
      <w:pPr>
        <w:ind w:firstLine="680"/>
        <w:contextualSpacing/>
        <w:jc w:val="both"/>
        <w:rPr>
          <w:rFonts w:cstheme="minorHAnsi"/>
        </w:rPr>
      </w:pPr>
      <w:r>
        <w:rPr>
          <w:rFonts w:cstheme="minorHAnsi"/>
        </w:rPr>
        <w:t>Επίσης, να σπεύσω</w:t>
      </w:r>
      <w:r w:rsidRPr="000970B7">
        <w:rPr>
          <w:rFonts w:cstheme="minorHAnsi"/>
        </w:rPr>
        <w:t xml:space="preserve"> να εξηγήσω ότι η ανάρτηση του νομοσχεδίου στον διαδικτυακό τόπο </w:t>
      </w:r>
      <w:r w:rsidR="005C7898">
        <w:rPr>
          <w:rFonts w:cstheme="minorHAnsi"/>
          <w:lang w:val="en-US"/>
        </w:rPr>
        <w:t>opengov</w:t>
      </w:r>
      <w:r w:rsidR="005C7898" w:rsidRPr="005C7898">
        <w:rPr>
          <w:rFonts w:cstheme="minorHAnsi"/>
        </w:rPr>
        <w:t xml:space="preserve"> </w:t>
      </w:r>
      <w:r w:rsidRPr="000970B7">
        <w:rPr>
          <w:rFonts w:cstheme="minorHAnsi"/>
        </w:rPr>
        <w:t>δεν αρκεί για την εκπλήρωση της σχετικής υποχρέωσης από την πολιτεία</w:t>
      </w:r>
      <w:r w:rsidR="005C7898">
        <w:rPr>
          <w:rFonts w:cstheme="minorHAnsi"/>
        </w:rPr>
        <w:t>.</w:t>
      </w:r>
      <w:r w:rsidRPr="000970B7">
        <w:rPr>
          <w:rFonts w:cstheme="minorHAnsi"/>
        </w:rPr>
        <w:t xml:space="preserve"> </w:t>
      </w:r>
      <w:r w:rsidR="005C7898">
        <w:rPr>
          <w:rFonts w:cstheme="minorHAnsi"/>
        </w:rPr>
        <w:t>Δ</w:t>
      </w:r>
      <w:r w:rsidRPr="000970B7">
        <w:rPr>
          <w:rFonts w:cstheme="minorHAnsi"/>
        </w:rPr>
        <w:t>εν το λέμε μόνο εμείς</w:t>
      </w:r>
      <w:r>
        <w:rPr>
          <w:rFonts w:cstheme="minorHAnsi"/>
        </w:rPr>
        <w:t>, το λέει η Ευρωπαϊκή Έ</w:t>
      </w:r>
      <w:r w:rsidRPr="000970B7">
        <w:rPr>
          <w:rFonts w:cstheme="minorHAnsi"/>
        </w:rPr>
        <w:t>νωση</w:t>
      </w:r>
      <w:r>
        <w:rPr>
          <w:rFonts w:cstheme="minorHAnsi"/>
        </w:rPr>
        <w:t xml:space="preserve"> και το Σ</w:t>
      </w:r>
      <w:r w:rsidRPr="000970B7">
        <w:rPr>
          <w:rFonts w:cstheme="minorHAnsi"/>
        </w:rPr>
        <w:t>υμβούλι</w:t>
      </w:r>
      <w:r w:rsidR="005C7898">
        <w:rPr>
          <w:rFonts w:cstheme="minorHAnsi"/>
        </w:rPr>
        <w:t>ο της Ευρώπης</w:t>
      </w:r>
      <w:r w:rsidR="003F66B7">
        <w:rPr>
          <w:rFonts w:cstheme="minorHAnsi"/>
        </w:rPr>
        <w:t>. Ε</w:t>
      </w:r>
      <w:r w:rsidR="003F66B7" w:rsidRPr="000970B7">
        <w:rPr>
          <w:rFonts w:cstheme="minorHAnsi"/>
        </w:rPr>
        <w:t>ίμαστε ένα συλλογικό όργανο</w:t>
      </w:r>
      <w:r w:rsidR="003F66B7">
        <w:rPr>
          <w:rFonts w:cstheme="minorHAnsi"/>
        </w:rPr>
        <w:t>,</w:t>
      </w:r>
      <w:r w:rsidR="003F66B7" w:rsidRPr="000970B7">
        <w:rPr>
          <w:rFonts w:cstheme="minorHAnsi"/>
        </w:rPr>
        <w:t xml:space="preserve"> με βαριές διαδικασίες</w:t>
      </w:r>
      <w:r w:rsidR="003F66B7">
        <w:rPr>
          <w:rFonts w:cstheme="minorHAnsi"/>
        </w:rPr>
        <w:t>,</w:t>
      </w:r>
      <w:r w:rsidR="003F66B7" w:rsidRPr="000970B7">
        <w:rPr>
          <w:rFonts w:cstheme="minorHAnsi"/>
        </w:rPr>
        <w:t xml:space="preserve"> με εκπροσώπους όλων των κοινωνικών δυνάμεων</w:t>
      </w:r>
      <w:r w:rsidR="003F66B7">
        <w:rPr>
          <w:rFonts w:cstheme="minorHAnsi"/>
        </w:rPr>
        <w:t>, ό,</w:t>
      </w:r>
      <w:r w:rsidR="003F66B7" w:rsidRPr="000970B7">
        <w:rPr>
          <w:rFonts w:cstheme="minorHAnsi"/>
        </w:rPr>
        <w:t>τι μας αποστέλλεται από την πολιτεία περνάει από τα τμήματα και από την ολομέλεια και</w:t>
      </w:r>
      <w:r w:rsidR="003F66B7">
        <w:rPr>
          <w:rFonts w:cstheme="minorHAnsi"/>
        </w:rPr>
        <w:t xml:space="preserve"> από τις δικές μας </w:t>
      </w:r>
      <w:r w:rsidR="003F66B7" w:rsidRPr="000970B7">
        <w:rPr>
          <w:rFonts w:cstheme="minorHAnsi"/>
        </w:rPr>
        <w:t>εσωτερικές διαδικασίες</w:t>
      </w:r>
      <w:r w:rsidR="003F66B7">
        <w:rPr>
          <w:rFonts w:cstheme="minorHAnsi"/>
        </w:rPr>
        <w:t>,</w:t>
      </w:r>
      <w:r w:rsidR="003F66B7" w:rsidRPr="000970B7">
        <w:rPr>
          <w:rFonts w:cstheme="minorHAnsi"/>
        </w:rPr>
        <w:t xml:space="preserve"> έτσι ώστε να παρέχουμε αυτή</w:t>
      </w:r>
      <w:r w:rsidR="003F66B7">
        <w:rPr>
          <w:rFonts w:cstheme="minorHAnsi"/>
        </w:rPr>
        <w:t xml:space="preserve"> την ειδική αιτιολογημένη γνώμη.</w:t>
      </w:r>
      <w:r w:rsidR="003F66B7" w:rsidRPr="000970B7">
        <w:rPr>
          <w:rFonts w:cstheme="minorHAnsi"/>
        </w:rPr>
        <w:t xml:space="preserve"> </w:t>
      </w:r>
      <w:r w:rsidR="003F66B7">
        <w:rPr>
          <w:rFonts w:cstheme="minorHAnsi"/>
        </w:rPr>
        <w:t>Ε</w:t>
      </w:r>
      <w:r w:rsidR="005C7898">
        <w:rPr>
          <w:rFonts w:cstheme="minorHAnsi"/>
        </w:rPr>
        <w:t>ίναι προφανές</w:t>
      </w:r>
      <w:r w:rsidRPr="000970B7">
        <w:rPr>
          <w:rFonts w:cstheme="minorHAnsi"/>
        </w:rPr>
        <w:t xml:space="preserve"> ότι</w:t>
      </w:r>
      <w:r w:rsidR="005C7898">
        <w:rPr>
          <w:rFonts w:cstheme="minorHAnsi"/>
        </w:rPr>
        <w:t xml:space="preserve">, </w:t>
      </w:r>
      <w:r w:rsidRPr="000970B7">
        <w:rPr>
          <w:rFonts w:cstheme="minorHAnsi"/>
        </w:rPr>
        <w:t>για να υπάρξει μια</w:t>
      </w:r>
      <w:r>
        <w:rPr>
          <w:rFonts w:cstheme="minorHAnsi"/>
        </w:rPr>
        <w:t xml:space="preserve"> ουσιαστική διαβούλευση με τον Εθνικό Θεσμό Ανθρωπίνων Δ</w:t>
      </w:r>
      <w:r w:rsidRPr="000970B7">
        <w:rPr>
          <w:rFonts w:cstheme="minorHAnsi"/>
        </w:rPr>
        <w:t>ικαιωμάτων</w:t>
      </w:r>
      <w:r>
        <w:rPr>
          <w:rFonts w:cstheme="minorHAnsi"/>
        </w:rPr>
        <w:t>,</w:t>
      </w:r>
      <w:r w:rsidR="003F66B7">
        <w:rPr>
          <w:rFonts w:cstheme="minorHAnsi"/>
        </w:rPr>
        <w:t xml:space="preserve"> χ</w:t>
      </w:r>
      <w:r w:rsidRPr="000970B7">
        <w:rPr>
          <w:rFonts w:cstheme="minorHAnsi"/>
        </w:rPr>
        <w:t>ρειάζεται μια εξατομικευμένη προσέγγιση</w:t>
      </w:r>
      <w:r w:rsidR="003F66B7">
        <w:rPr>
          <w:rFonts w:cstheme="minorHAnsi"/>
        </w:rPr>
        <w:t>.</w:t>
      </w:r>
      <w:r w:rsidR="0047736B">
        <w:rPr>
          <w:rFonts w:cstheme="minorHAnsi"/>
        </w:rPr>
        <w:t xml:space="preserve"> </w:t>
      </w:r>
      <w:r w:rsidR="003F66B7">
        <w:rPr>
          <w:rFonts w:cstheme="minorHAnsi"/>
        </w:rPr>
        <w:t>Γ</w:t>
      </w:r>
      <w:r w:rsidR="0047736B">
        <w:rPr>
          <w:rFonts w:cstheme="minorHAnsi"/>
        </w:rPr>
        <w:t>ι’ αυτό</w:t>
      </w:r>
      <w:r w:rsidR="003F66B7">
        <w:rPr>
          <w:rFonts w:cstheme="minorHAnsi"/>
        </w:rPr>
        <w:t>,</w:t>
      </w:r>
      <w:r>
        <w:rPr>
          <w:rFonts w:cstheme="minorHAnsi"/>
        </w:rPr>
        <w:t xml:space="preserve"> ο νόμος που διέπει την Εθνική Ε</w:t>
      </w:r>
      <w:r w:rsidRPr="000970B7">
        <w:rPr>
          <w:rFonts w:cstheme="minorHAnsi"/>
        </w:rPr>
        <w:t>πιτροπή έχει ορίσει και λειτουργι</w:t>
      </w:r>
      <w:r>
        <w:rPr>
          <w:rFonts w:cstheme="minorHAnsi"/>
        </w:rPr>
        <w:t>κούς συνδέ</w:t>
      </w:r>
      <w:r w:rsidR="0076151D">
        <w:rPr>
          <w:rFonts w:cstheme="minorHAnsi"/>
        </w:rPr>
        <w:t>σμους με τα Υπουργεία και με τη</w:t>
      </w:r>
      <w:r>
        <w:rPr>
          <w:rFonts w:cstheme="minorHAnsi"/>
        </w:rPr>
        <w:t xml:space="preserve"> Β</w:t>
      </w:r>
      <w:r w:rsidRPr="000970B7">
        <w:rPr>
          <w:rFonts w:cstheme="minorHAnsi"/>
        </w:rPr>
        <w:t>ουλή.</w:t>
      </w:r>
      <w:r>
        <w:rPr>
          <w:rFonts w:cstheme="minorHAnsi"/>
        </w:rPr>
        <w:t xml:space="preserve"> </w:t>
      </w:r>
      <w:r w:rsidR="005C7898">
        <w:rPr>
          <w:rFonts w:cstheme="minorHAnsi"/>
        </w:rPr>
        <w:t>Αυτοί οι σύνδεσμοι υπάρχουν για να εξυπηρετείται αυτή η επικοινωνία και α</w:t>
      </w:r>
      <w:r w:rsidRPr="000970B7">
        <w:rPr>
          <w:rFonts w:cstheme="minorHAnsi"/>
        </w:rPr>
        <w:t>υτή η ανταλλαγή</w:t>
      </w:r>
      <w:r w:rsidR="00541938">
        <w:rPr>
          <w:rFonts w:cstheme="minorHAnsi"/>
        </w:rPr>
        <w:t>. Δ</w:t>
      </w:r>
      <w:r w:rsidRPr="000970B7">
        <w:rPr>
          <w:rFonts w:cstheme="minorHAnsi"/>
        </w:rPr>
        <w:t>εν αξιοποιήθηκε</w:t>
      </w:r>
      <w:r>
        <w:rPr>
          <w:rFonts w:cstheme="minorHAnsi"/>
        </w:rPr>
        <w:t xml:space="preserve"> από</w:t>
      </w:r>
      <w:r w:rsidRPr="000970B7">
        <w:rPr>
          <w:rFonts w:cstheme="minorHAnsi"/>
        </w:rPr>
        <w:t xml:space="preserve"> το συγκεκριμένο κανάλι</w:t>
      </w:r>
      <w:r w:rsidR="00541938">
        <w:rPr>
          <w:rFonts w:cstheme="minorHAnsi"/>
        </w:rPr>
        <w:t>.</w:t>
      </w:r>
    </w:p>
    <w:p w14:paraId="190C7174" w14:textId="77777777" w:rsidR="0049106C" w:rsidRDefault="00CA36DB" w:rsidP="00B062CF">
      <w:pPr>
        <w:ind w:firstLine="680"/>
        <w:contextualSpacing/>
        <w:jc w:val="both"/>
        <w:rPr>
          <w:rFonts w:cstheme="minorHAnsi"/>
        </w:rPr>
      </w:pPr>
      <w:r>
        <w:rPr>
          <w:rFonts w:cstheme="minorHAnsi"/>
        </w:rPr>
        <w:t>Ά</w:t>
      </w:r>
      <w:r w:rsidRPr="000970B7">
        <w:rPr>
          <w:rFonts w:cstheme="minorHAnsi"/>
        </w:rPr>
        <w:t>κουσα</w:t>
      </w:r>
      <w:r w:rsidR="005807C6">
        <w:rPr>
          <w:rFonts w:cstheme="minorHAnsi"/>
        </w:rPr>
        <w:t xml:space="preserve"> </w:t>
      </w:r>
      <w:r w:rsidRPr="000970B7">
        <w:rPr>
          <w:rFonts w:cstheme="minorHAnsi"/>
        </w:rPr>
        <w:t>χ</w:t>
      </w:r>
      <w:r>
        <w:rPr>
          <w:rFonts w:cstheme="minorHAnsi"/>
        </w:rPr>
        <w:t>θες και τον Υ</w:t>
      </w:r>
      <w:r w:rsidRPr="000970B7">
        <w:rPr>
          <w:rFonts w:cstheme="minorHAnsi"/>
        </w:rPr>
        <w:t>πουργό</w:t>
      </w:r>
      <w:r>
        <w:rPr>
          <w:rFonts w:cstheme="minorHAnsi"/>
        </w:rPr>
        <w:t>,</w:t>
      </w:r>
      <w:r w:rsidR="005807C6">
        <w:rPr>
          <w:rFonts w:cstheme="minorHAnsi"/>
        </w:rPr>
        <w:t xml:space="preserve"> που αναφέρθηκε στην πρόσφατη Έ</w:t>
      </w:r>
      <w:r w:rsidRPr="000970B7">
        <w:rPr>
          <w:rFonts w:cstheme="minorHAnsi"/>
        </w:rPr>
        <w:t>κθεση για</w:t>
      </w:r>
      <w:r>
        <w:rPr>
          <w:rFonts w:cstheme="minorHAnsi"/>
        </w:rPr>
        <w:t xml:space="preserve"> το κράτος δικαίου της Κομισιόν</w:t>
      </w:r>
      <w:r w:rsidR="005807C6">
        <w:rPr>
          <w:rFonts w:cstheme="minorHAnsi"/>
        </w:rPr>
        <w:t>,</w:t>
      </w:r>
      <w:r w:rsidRPr="000970B7">
        <w:rPr>
          <w:rFonts w:cstheme="minorHAnsi"/>
        </w:rPr>
        <w:t xml:space="preserve"> για το κράτος δικαίου στην Ελλάδα.</w:t>
      </w:r>
      <w:r>
        <w:rPr>
          <w:rFonts w:cstheme="minorHAnsi"/>
        </w:rPr>
        <w:t xml:space="preserve"> Η Ε</w:t>
      </w:r>
      <w:r w:rsidR="00541938">
        <w:rPr>
          <w:rFonts w:cstheme="minorHAnsi"/>
        </w:rPr>
        <w:t>Ε</w:t>
      </w:r>
      <w:r>
        <w:rPr>
          <w:rFonts w:cstheme="minorHAnsi"/>
        </w:rPr>
        <w:t>ΔΑ συμβάλλει ετη</w:t>
      </w:r>
      <w:r w:rsidRPr="000970B7">
        <w:rPr>
          <w:rFonts w:cstheme="minorHAnsi"/>
        </w:rPr>
        <w:t>σίως με εκθέσεις της για το κράτος δ</w:t>
      </w:r>
      <w:r>
        <w:rPr>
          <w:rFonts w:cstheme="minorHAnsi"/>
        </w:rPr>
        <w:t>ικαίου στην έκθεση της Κομισιόν</w:t>
      </w:r>
      <w:r w:rsidRPr="000970B7">
        <w:rPr>
          <w:rFonts w:cstheme="minorHAnsi"/>
        </w:rPr>
        <w:t xml:space="preserve"> και είναι αλήθεια</w:t>
      </w:r>
      <w:r w:rsidR="0049106C">
        <w:rPr>
          <w:rFonts w:cstheme="minorHAnsi"/>
        </w:rPr>
        <w:t xml:space="preserve"> </w:t>
      </w:r>
      <w:r w:rsidR="00F56524">
        <w:rPr>
          <w:rFonts w:cstheme="minorHAnsi"/>
        </w:rPr>
        <w:t xml:space="preserve">όσα ανέφερε </w:t>
      </w:r>
      <w:r w:rsidR="00C71013">
        <w:rPr>
          <w:rFonts w:cstheme="minorHAnsi"/>
        </w:rPr>
        <w:t xml:space="preserve">ότι όντως </w:t>
      </w:r>
      <w:r>
        <w:rPr>
          <w:rFonts w:cstheme="minorHAnsi"/>
        </w:rPr>
        <w:t>η Κ</w:t>
      </w:r>
      <w:r w:rsidRPr="000970B7">
        <w:rPr>
          <w:rFonts w:cstheme="minorHAnsi"/>
        </w:rPr>
        <w:t>ομισιόν αναγνωρίζει κάποια πρόοδο σχετικά με την έγκαιρη και αποτελεσματική διαβούλευση με τους φορείς</w:t>
      </w:r>
      <w:r>
        <w:rPr>
          <w:rFonts w:cstheme="minorHAnsi"/>
        </w:rPr>
        <w:t>,</w:t>
      </w:r>
      <w:r w:rsidRPr="000970B7">
        <w:rPr>
          <w:rFonts w:cstheme="minorHAnsi"/>
        </w:rPr>
        <w:t xml:space="preserve"> ωστόσο επανέρχεται στο ζήτημα και θέλει η Ελλάδα να εντείνει αυτές τις πρ</w:t>
      </w:r>
      <w:r>
        <w:rPr>
          <w:rFonts w:cstheme="minorHAnsi"/>
        </w:rPr>
        <w:t xml:space="preserve">οσπάθειες στην κατεύθυνση αυτή. </w:t>
      </w:r>
    </w:p>
    <w:p w14:paraId="0D691E46" w14:textId="77777777" w:rsidR="00CA36DB" w:rsidRPr="000970B7" w:rsidRDefault="00CA36DB" w:rsidP="00B062CF">
      <w:pPr>
        <w:ind w:firstLine="680"/>
        <w:contextualSpacing/>
        <w:jc w:val="both"/>
        <w:rPr>
          <w:rFonts w:cstheme="minorHAnsi"/>
        </w:rPr>
      </w:pPr>
      <w:r>
        <w:rPr>
          <w:rFonts w:cstheme="minorHAnsi"/>
        </w:rPr>
        <w:t>Έ</w:t>
      </w:r>
      <w:r w:rsidRPr="000970B7">
        <w:rPr>
          <w:rFonts w:cstheme="minorHAnsi"/>
        </w:rPr>
        <w:t>χει μία καινούργια σύσταση</w:t>
      </w:r>
      <w:r w:rsidR="00541938">
        <w:rPr>
          <w:rFonts w:cstheme="minorHAnsi"/>
        </w:rPr>
        <w:t>,</w:t>
      </w:r>
      <w:r w:rsidRPr="000970B7">
        <w:rPr>
          <w:rFonts w:cstheme="minorHAnsi"/>
        </w:rPr>
        <w:t xml:space="preserve"> για το 2024</w:t>
      </w:r>
      <w:r w:rsidR="00541938">
        <w:rPr>
          <w:rFonts w:cstheme="minorHAnsi"/>
        </w:rPr>
        <w:t>,</w:t>
      </w:r>
      <w:r w:rsidRPr="000970B7">
        <w:rPr>
          <w:rFonts w:cstheme="minorHAnsi"/>
        </w:rPr>
        <w:t xml:space="preserve"> κ</w:t>
      </w:r>
      <w:r w:rsidR="00541938">
        <w:rPr>
          <w:rFonts w:cstheme="minorHAnsi"/>
        </w:rPr>
        <w:t>αι αναφέρει</w:t>
      </w:r>
      <w:r w:rsidRPr="000970B7">
        <w:rPr>
          <w:rFonts w:cstheme="minorHAnsi"/>
        </w:rPr>
        <w:t xml:space="preserve"> ότι υπάρχει μια κακή πρακ</w:t>
      </w:r>
      <w:r>
        <w:rPr>
          <w:rFonts w:cstheme="minorHAnsi"/>
        </w:rPr>
        <w:t xml:space="preserve">τική τα νομοσχέδια να </w:t>
      </w:r>
      <w:r w:rsidR="00C71013">
        <w:rPr>
          <w:rFonts w:cstheme="minorHAnsi"/>
        </w:rPr>
        <w:t>υποβάλλονται</w:t>
      </w:r>
      <w:r>
        <w:rPr>
          <w:rFonts w:cstheme="minorHAnsi"/>
        </w:rPr>
        <w:t xml:space="preserve"> στη Βουλή </w:t>
      </w:r>
      <w:r w:rsidRPr="000970B7">
        <w:rPr>
          <w:rFonts w:cstheme="minorHAnsi"/>
        </w:rPr>
        <w:t>μερικές μέρες αμέσως μετά την ολοκλήρωση</w:t>
      </w:r>
      <w:r>
        <w:rPr>
          <w:rFonts w:cstheme="minorHAnsi"/>
        </w:rPr>
        <w:t xml:space="preserve"> της</w:t>
      </w:r>
      <w:r w:rsidRPr="000970B7">
        <w:rPr>
          <w:rFonts w:cstheme="minorHAnsi"/>
        </w:rPr>
        <w:t xml:space="preserve"> δημόσιας διαβούλευσης</w:t>
      </w:r>
      <w:r>
        <w:rPr>
          <w:rFonts w:cstheme="minorHAnsi"/>
        </w:rPr>
        <w:t>,</w:t>
      </w:r>
      <w:r w:rsidR="00541938">
        <w:rPr>
          <w:rFonts w:cstheme="minorHAnsi"/>
        </w:rPr>
        <w:t xml:space="preserve"> γεγονός που δυσχεραίνει </w:t>
      </w:r>
      <w:r w:rsidRPr="000970B7">
        <w:rPr>
          <w:rFonts w:cstheme="minorHAnsi"/>
        </w:rPr>
        <w:t>την εκτίμηση των παρατηρήσεων που είχαν υποβληθεί κατά τη διάρκεια της δημόσιας διαβούλευσης</w:t>
      </w:r>
      <w:r>
        <w:rPr>
          <w:rFonts w:cstheme="minorHAnsi"/>
        </w:rPr>
        <w:t>.</w:t>
      </w:r>
      <w:r w:rsidRPr="000970B7">
        <w:rPr>
          <w:rFonts w:cstheme="minorHAnsi"/>
        </w:rPr>
        <w:t xml:space="preserve"> </w:t>
      </w:r>
    </w:p>
    <w:p w14:paraId="6D362CEC" w14:textId="77777777" w:rsidR="00CA36DB" w:rsidRDefault="00CA36DB" w:rsidP="00B062CF">
      <w:pPr>
        <w:spacing w:line="276" w:lineRule="auto"/>
        <w:ind w:firstLine="720"/>
        <w:contextualSpacing/>
        <w:jc w:val="both"/>
        <w:rPr>
          <w:rFonts w:cstheme="minorHAnsi"/>
        </w:rPr>
      </w:pPr>
      <w:r>
        <w:rPr>
          <w:rFonts w:cstheme="minorHAnsi"/>
        </w:rPr>
        <w:t>Κι</w:t>
      </w:r>
      <w:r w:rsidRPr="003D3148">
        <w:rPr>
          <w:rFonts w:cstheme="minorHAnsi"/>
        </w:rPr>
        <w:t xml:space="preserve"> εν προκειμένω</w:t>
      </w:r>
      <w:r>
        <w:rPr>
          <w:rFonts w:cstheme="minorHAnsi"/>
        </w:rPr>
        <w:t>,</w:t>
      </w:r>
      <w:r w:rsidRPr="003D3148">
        <w:rPr>
          <w:rFonts w:cstheme="minorHAnsi"/>
        </w:rPr>
        <w:t xml:space="preserve"> στο συγκεκριμένο νομοσχέδιο</w:t>
      </w:r>
      <w:r w:rsidR="00336250">
        <w:rPr>
          <w:rFonts w:cstheme="minorHAnsi"/>
        </w:rPr>
        <w:t>,</w:t>
      </w:r>
      <w:r w:rsidRPr="003D3148">
        <w:rPr>
          <w:rFonts w:cstheme="minorHAnsi"/>
        </w:rPr>
        <w:t xml:space="preserve"> όπως γνωρίζετε φυσικά</w:t>
      </w:r>
      <w:r>
        <w:rPr>
          <w:rFonts w:cstheme="minorHAnsi"/>
        </w:rPr>
        <w:t>,</w:t>
      </w:r>
      <w:r w:rsidRPr="003D3148">
        <w:rPr>
          <w:rFonts w:cstheme="minorHAnsi"/>
        </w:rPr>
        <w:t xml:space="preserve"> ήταν πολύ σύντομο</w:t>
      </w:r>
      <w:r>
        <w:rPr>
          <w:rFonts w:cstheme="minorHAnsi"/>
        </w:rPr>
        <w:t>ς</w:t>
      </w:r>
      <w:r w:rsidRPr="003D3148">
        <w:rPr>
          <w:rFonts w:cstheme="minorHAnsi"/>
        </w:rPr>
        <w:t xml:space="preserve"> ο χρόνος δημόσιας διαβούλευσης</w:t>
      </w:r>
      <w:r>
        <w:rPr>
          <w:rFonts w:cstheme="minorHAnsi"/>
        </w:rPr>
        <w:t xml:space="preserve">, </w:t>
      </w:r>
      <w:r w:rsidRPr="003D3148">
        <w:rPr>
          <w:rFonts w:cstheme="minorHAnsi"/>
        </w:rPr>
        <w:t>λιγότερο από δύο εβδομάδες</w:t>
      </w:r>
      <w:r>
        <w:rPr>
          <w:rFonts w:cstheme="minorHAnsi"/>
        </w:rPr>
        <w:t>.</w:t>
      </w:r>
      <w:r w:rsidRPr="003D3148">
        <w:rPr>
          <w:rFonts w:cstheme="minorHAnsi"/>
        </w:rPr>
        <w:t xml:space="preserve"> Δεν αντιληφθήκαμε ακριβώς τις απολύτως εξαιρετικές περιστάσεις που συντρέχουν</w:t>
      </w:r>
      <w:r>
        <w:rPr>
          <w:rFonts w:cstheme="minorHAnsi"/>
        </w:rPr>
        <w:t>.</w:t>
      </w:r>
    </w:p>
    <w:p w14:paraId="5266584A" w14:textId="77777777" w:rsidR="00CA36DB" w:rsidRDefault="00CA36DB" w:rsidP="00B062CF">
      <w:pPr>
        <w:spacing w:line="276" w:lineRule="auto"/>
        <w:ind w:firstLine="720"/>
        <w:contextualSpacing/>
        <w:jc w:val="both"/>
        <w:rPr>
          <w:rFonts w:cstheme="minorHAnsi"/>
        </w:rPr>
      </w:pPr>
      <w:r w:rsidRPr="003D3148">
        <w:rPr>
          <w:rFonts w:cstheme="minorHAnsi"/>
        </w:rPr>
        <w:t>Παρατηρήσαμε κι άλλες αρρυθμίες</w:t>
      </w:r>
      <w:r>
        <w:rPr>
          <w:rFonts w:cstheme="minorHAnsi"/>
        </w:rPr>
        <w:t>.</w:t>
      </w:r>
      <w:r w:rsidR="00336250">
        <w:rPr>
          <w:rFonts w:cstheme="minorHAnsi"/>
        </w:rPr>
        <w:t xml:space="preserve"> Τ</w:t>
      </w:r>
      <w:r w:rsidRPr="003D3148">
        <w:rPr>
          <w:rFonts w:cstheme="minorHAnsi"/>
        </w:rPr>
        <w:t xml:space="preserve">ο μέρος </w:t>
      </w:r>
      <w:r>
        <w:rPr>
          <w:rFonts w:cstheme="minorHAnsi"/>
        </w:rPr>
        <w:t>Ζ’,</w:t>
      </w:r>
      <w:r w:rsidRPr="003D3148">
        <w:rPr>
          <w:rFonts w:cstheme="minorHAnsi"/>
        </w:rPr>
        <w:t xml:space="preserve"> για παράδειγμα</w:t>
      </w:r>
      <w:r>
        <w:rPr>
          <w:rFonts w:cstheme="minorHAnsi"/>
        </w:rPr>
        <w:t>,</w:t>
      </w:r>
      <w:r w:rsidRPr="003D3148">
        <w:rPr>
          <w:rFonts w:cstheme="minorHAnsi"/>
        </w:rPr>
        <w:t xml:space="preserve"> που επιφέρει σημαντικές</w:t>
      </w:r>
      <w:r>
        <w:rPr>
          <w:rFonts w:cstheme="minorHAnsi"/>
        </w:rPr>
        <w:t xml:space="preserve"> αλλαγές επί θεμάτων</w:t>
      </w:r>
      <w:r w:rsidRPr="003D3148">
        <w:rPr>
          <w:rFonts w:cstheme="minorHAnsi"/>
        </w:rPr>
        <w:t xml:space="preserve"> ανθρωπίνων δικαιωμάτων και άρα οφείλει το νομικό κοινό να τοποθετηθεί</w:t>
      </w:r>
      <w:r>
        <w:rPr>
          <w:rFonts w:cstheme="minorHAnsi"/>
        </w:rPr>
        <w:t>,</w:t>
      </w:r>
      <w:r w:rsidRPr="003D3148">
        <w:rPr>
          <w:rFonts w:cstheme="minorHAnsi"/>
        </w:rPr>
        <w:t xml:space="preserve"> </w:t>
      </w:r>
      <w:r>
        <w:rPr>
          <w:rFonts w:cstheme="minorHAnsi"/>
        </w:rPr>
        <w:t xml:space="preserve">να ερωτηθεί , </w:t>
      </w:r>
      <w:r w:rsidRPr="003D3148">
        <w:rPr>
          <w:rFonts w:cstheme="minorHAnsi"/>
        </w:rPr>
        <w:t>δεν τέθηκε ποτέ σε διαβούλευση</w:t>
      </w:r>
      <w:r>
        <w:rPr>
          <w:rFonts w:cstheme="minorHAnsi"/>
        </w:rPr>
        <w:t>.</w:t>
      </w:r>
      <w:r w:rsidRPr="003D3148">
        <w:rPr>
          <w:rFonts w:cstheme="minorHAnsi"/>
        </w:rPr>
        <w:t xml:space="preserve"> Ορισμένες διατάξεις </w:t>
      </w:r>
      <w:r>
        <w:rPr>
          <w:rFonts w:cstheme="minorHAnsi"/>
        </w:rPr>
        <w:t>άλλων</w:t>
      </w:r>
      <w:r w:rsidR="00336250">
        <w:rPr>
          <w:rFonts w:cstheme="minorHAnsi"/>
        </w:rPr>
        <w:t xml:space="preserve"> μερών του νομοσχεδίου ήταν κλειστές σε</w:t>
      </w:r>
      <w:r w:rsidRPr="003D3148">
        <w:rPr>
          <w:rFonts w:cstheme="minorHAnsi"/>
        </w:rPr>
        <w:t xml:space="preserve"> σχόλια</w:t>
      </w:r>
      <w:r>
        <w:rPr>
          <w:rFonts w:cstheme="minorHAnsi"/>
        </w:rPr>
        <w:t>.</w:t>
      </w:r>
      <w:r w:rsidRPr="003D3148">
        <w:rPr>
          <w:rFonts w:cstheme="minorHAnsi"/>
        </w:rPr>
        <w:t xml:space="preserve"> </w:t>
      </w:r>
      <w:r>
        <w:rPr>
          <w:rFonts w:cstheme="minorHAnsi"/>
        </w:rPr>
        <w:t>Κ</w:t>
      </w:r>
      <w:r w:rsidRPr="003D3148">
        <w:rPr>
          <w:rFonts w:cstheme="minorHAnsi"/>
        </w:rPr>
        <w:t>αι π</w:t>
      </w:r>
      <w:r>
        <w:rPr>
          <w:rFonts w:cstheme="minorHAnsi"/>
        </w:rPr>
        <w:t>έ</w:t>
      </w:r>
      <w:r w:rsidRPr="003D3148">
        <w:rPr>
          <w:rFonts w:cstheme="minorHAnsi"/>
        </w:rPr>
        <w:t>ρα</w:t>
      </w:r>
      <w:r>
        <w:rPr>
          <w:rFonts w:cstheme="minorHAnsi"/>
        </w:rPr>
        <w:t xml:space="preserve"> </w:t>
      </w:r>
      <w:r w:rsidRPr="003D3148">
        <w:rPr>
          <w:rFonts w:cstheme="minorHAnsi"/>
        </w:rPr>
        <w:t>απ</w:t>
      </w:r>
      <w:r w:rsidR="00336250">
        <w:rPr>
          <w:rFonts w:cstheme="minorHAnsi"/>
        </w:rPr>
        <w:t>ό τα ελαττώματα που υπήρχαν στη</w:t>
      </w:r>
      <w:r w:rsidRPr="003D3148">
        <w:rPr>
          <w:rFonts w:cstheme="minorHAnsi"/>
        </w:rPr>
        <w:t xml:space="preserve"> διαβούλευση</w:t>
      </w:r>
      <w:r>
        <w:rPr>
          <w:rFonts w:cstheme="minorHAnsi"/>
        </w:rPr>
        <w:t>,</w:t>
      </w:r>
      <w:r w:rsidRPr="003D3148">
        <w:rPr>
          <w:rFonts w:cstheme="minorHAnsi"/>
        </w:rPr>
        <w:t xml:space="preserve"> υπήρχε και η</w:t>
      </w:r>
      <w:r>
        <w:rPr>
          <w:rFonts w:cstheme="minorHAnsi"/>
        </w:rPr>
        <w:t xml:space="preserve"> έκθεση</w:t>
      </w:r>
      <w:r w:rsidRPr="003D3148">
        <w:rPr>
          <w:rFonts w:cstheme="minorHAnsi"/>
        </w:rPr>
        <w:t xml:space="preserve"> της νομιμότητας δεν ήταν ορθή κατά τη γνώμη μας που συνοδεύει το νομοσχέδιο</w:t>
      </w:r>
      <w:r>
        <w:rPr>
          <w:rFonts w:cstheme="minorHAnsi"/>
        </w:rPr>
        <w:t>,</w:t>
      </w:r>
      <w:r w:rsidRPr="003D3148">
        <w:rPr>
          <w:rFonts w:cstheme="minorHAnsi"/>
        </w:rPr>
        <w:t xml:space="preserve"> ήταν ελλιπής</w:t>
      </w:r>
      <w:r>
        <w:rPr>
          <w:rFonts w:cstheme="minorHAnsi"/>
        </w:rPr>
        <w:t>.</w:t>
      </w:r>
      <w:r w:rsidRPr="003D3148">
        <w:rPr>
          <w:rFonts w:cstheme="minorHAnsi"/>
        </w:rPr>
        <w:t xml:space="preserve"> Κομμάτι</w:t>
      </w:r>
      <w:r w:rsidR="00336250">
        <w:rPr>
          <w:rFonts w:cstheme="minorHAnsi"/>
        </w:rPr>
        <w:t>α</w:t>
      </w:r>
      <w:r w:rsidRPr="003D3148">
        <w:rPr>
          <w:rFonts w:cstheme="minorHAnsi"/>
        </w:rPr>
        <w:t xml:space="preserve"> το</w:t>
      </w:r>
      <w:r>
        <w:rPr>
          <w:rFonts w:cstheme="minorHAnsi"/>
        </w:rPr>
        <w:t>υ νομοσχεδίου αφορούν ζητήματα Ενωσιακού Δ</w:t>
      </w:r>
      <w:r w:rsidRPr="003D3148">
        <w:rPr>
          <w:rFonts w:cstheme="minorHAnsi"/>
        </w:rPr>
        <w:t>ικαίου</w:t>
      </w:r>
      <w:r>
        <w:rPr>
          <w:rFonts w:cstheme="minorHAnsi"/>
        </w:rPr>
        <w:t>,</w:t>
      </w:r>
      <w:r w:rsidRPr="003D3148">
        <w:rPr>
          <w:rFonts w:cstheme="minorHAnsi"/>
        </w:rPr>
        <w:t xml:space="preserve"> ενσωμάτωση οδηγιών και συμμόρφωση με την νομολογία του </w:t>
      </w:r>
      <w:r>
        <w:rPr>
          <w:rFonts w:cstheme="minorHAnsi"/>
        </w:rPr>
        <w:t>ΕΕΔΑ. Δ</w:t>
      </w:r>
      <w:r w:rsidRPr="003D3148">
        <w:rPr>
          <w:rFonts w:cstheme="minorHAnsi"/>
        </w:rPr>
        <w:t>εν αναφέρεται στα σχετ</w:t>
      </w:r>
      <w:r>
        <w:rPr>
          <w:rFonts w:cstheme="minorHAnsi"/>
        </w:rPr>
        <w:t>ικά πεδία καθόλου τα άρθρα του Χάρτη Θεμελιωδών Δικαιωμάτων της Ευρωπαϊκής Έ</w:t>
      </w:r>
      <w:r w:rsidRPr="003D3148">
        <w:rPr>
          <w:rFonts w:cstheme="minorHAnsi"/>
        </w:rPr>
        <w:t>νωσης και αντιστοίχως της νομολογίας του</w:t>
      </w:r>
      <w:r>
        <w:rPr>
          <w:rFonts w:cstheme="minorHAnsi"/>
        </w:rPr>
        <w:t xml:space="preserve"> ΕΕΔΑ</w:t>
      </w:r>
      <w:r w:rsidRPr="003D3148">
        <w:rPr>
          <w:rFonts w:cstheme="minorHAnsi"/>
        </w:rPr>
        <w:t xml:space="preserve"> κ</w:t>
      </w:r>
      <w:r w:rsidR="00336250">
        <w:rPr>
          <w:rFonts w:cstheme="minorHAnsi"/>
        </w:rPr>
        <w:t>.</w:t>
      </w:r>
      <w:r w:rsidRPr="003D3148">
        <w:rPr>
          <w:rFonts w:cstheme="minorHAnsi"/>
        </w:rPr>
        <w:t>τ</w:t>
      </w:r>
      <w:r w:rsidR="00336250">
        <w:rPr>
          <w:rFonts w:cstheme="minorHAnsi"/>
        </w:rPr>
        <w:t>.</w:t>
      </w:r>
      <w:r w:rsidRPr="003D3148">
        <w:rPr>
          <w:rFonts w:cstheme="minorHAnsi"/>
        </w:rPr>
        <w:t>λ</w:t>
      </w:r>
      <w:r w:rsidR="00336250">
        <w:rPr>
          <w:rFonts w:cstheme="minorHAnsi"/>
        </w:rPr>
        <w:t>.</w:t>
      </w:r>
      <w:r>
        <w:rPr>
          <w:rFonts w:cstheme="minorHAnsi"/>
        </w:rPr>
        <w:t>.</w:t>
      </w:r>
      <w:r w:rsidRPr="003D3148">
        <w:rPr>
          <w:rFonts w:cstheme="minorHAnsi"/>
        </w:rPr>
        <w:t xml:space="preserve"> </w:t>
      </w:r>
    </w:p>
    <w:p w14:paraId="3B55E0C8" w14:textId="77777777" w:rsidR="00CA36DB" w:rsidRDefault="00CA36DB" w:rsidP="00B062CF">
      <w:pPr>
        <w:spacing w:line="276" w:lineRule="auto"/>
        <w:ind w:firstLine="720"/>
        <w:contextualSpacing/>
        <w:jc w:val="both"/>
        <w:rPr>
          <w:rFonts w:cstheme="minorHAnsi"/>
        </w:rPr>
      </w:pPr>
      <w:r>
        <w:rPr>
          <w:rFonts w:cstheme="minorHAnsi"/>
        </w:rPr>
        <w:t>Γ</w:t>
      </w:r>
      <w:r w:rsidRPr="003D3148">
        <w:rPr>
          <w:rFonts w:cstheme="minorHAnsi"/>
        </w:rPr>
        <w:t xml:space="preserve">ια το μέρος </w:t>
      </w:r>
      <w:r>
        <w:rPr>
          <w:rFonts w:cstheme="minorHAnsi"/>
        </w:rPr>
        <w:t>Γ’, Δ’, και Ζ’</w:t>
      </w:r>
      <w:r w:rsidR="00CE6D1F">
        <w:rPr>
          <w:rFonts w:cstheme="minorHAnsi"/>
        </w:rPr>
        <w:t>,</w:t>
      </w:r>
      <w:r w:rsidRPr="003D3148">
        <w:rPr>
          <w:rFonts w:cstheme="minorHAnsi"/>
        </w:rPr>
        <w:t xml:space="preserve"> που έχουμε πάγιες </w:t>
      </w:r>
      <w:r>
        <w:rPr>
          <w:rFonts w:cstheme="minorHAnsi"/>
        </w:rPr>
        <w:t>συστάσεις ως Εθνική Ε</w:t>
      </w:r>
      <w:r w:rsidRPr="003D3148">
        <w:rPr>
          <w:rFonts w:cstheme="minorHAnsi"/>
        </w:rPr>
        <w:t>πιτροπή</w:t>
      </w:r>
      <w:r w:rsidR="00CE6D1F">
        <w:rPr>
          <w:rFonts w:cstheme="minorHAnsi"/>
        </w:rPr>
        <w:t>.</w:t>
      </w:r>
      <w:r>
        <w:rPr>
          <w:rFonts w:cstheme="minorHAnsi"/>
        </w:rPr>
        <w:t xml:space="preserve"> </w:t>
      </w:r>
      <w:r w:rsidR="00CE6D1F">
        <w:rPr>
          <w:rFonts w:cstheme="minorHAnsi"/>
        </w:rPr>
        <w:t>Γ</w:t>
      </w:r>
      <w:r>
        <w:rPr>
          <w:rFonts w:cstheme="minorHAnsi"/>
        </w:rPr>
        <w:t>ια το μέρος Γ’</w:t>
      </w:r>
      <w:r w:rsidR="00CE6D1F">
        <w:rPr>
          <w:rFonts w:cstheme="minorHAnsi"/>
        </w:rPr>
        <w:t>,</w:t>
      </w:r>
      <w:r w:rsidRPr="003D3148">
        <w:rPr>
          <w:rFonts w:cstheme="minorHAnsi"/>
        </w:rPr>
        <w:t xml:space="preserve"> για την παιδική προστασία</w:t>
      </w:r>
      <w:r>
        <w:rPr>
          <w:rFonts w:cstheme="minorHAnsi"/>
        </w:rPr>
        <w:t>. Ο εν ισχύ νόμος 44</w:t>
      </w:r>
      <w:r w:rsidRPr="003D3148">
        <w:rPr>
          <w:rFonts w:cstheme="minorHAnsi"/>
        </w:rPr>
        <w:t>78 ορίζει ότι αρμόδιοι για την έγκριση των σχετικών αιτημάτων και τοποθέτηση των ανηλίκων σε ίδρυμα δομή παιδικής προστασίας και ανάδοχη οικογένεια είναι</w:t>
      </w:r>
      <w:r>
        <w:rPr>
          <w:rFonts w:cstheme="minorHAnsi"/>
        </w:rPr>
        <w:t xml:space="preserve"> ο εισαγγελέας του Τμήματος Ανηλίκων Εισαγγελίας Π</w:t>
      </w:r>
      <w:r w:rsidRPr="003D3148">
        <w:rPr>
          <w:rFonts w:cstheme="minorHAnsi"/>
        </w:rPr>
        <w:t>ρωτοδικών Αθηνών</w:t>
      </w:r>
      <w:r>
        <w:rPr>
          <w:rFonts w:cstheme="minorHAnsi"/>
        </w:rPr>
        <w:t xml:space="preserve"> ή ο</w:t>
      </w:r>
      <w:r w:rsidRPr="003D3148">
        <w:rPr>
          <w:rFonts w:cstheme="minorHAnsi"/>
        </w:rPr>
        <w:t xml:space="preserve"> αναπληρωτής του</w:t>
      </w:r>
      <w:r>
        <w:rPr>
          <w:rFonts w:cstheme="minorHAnsi"/>
        </w:rPr>
        <w:t>. Δ</w:t>
      </w:r>
      <w:r w:rsidRPr="003D3148">
        <w:rPr>
          <w:rFonts w:cstheme="minorHAnsi"/>
        </w:rPr>
        <w:t xml:space="preserve">ιαβάζουμε </w:t>
      </w:r>
      <w:r>
        <w:rPr>
          <w:rFonts w:cstheme="minorHAnsi"/>
        </w:rPr>
        <w:t>σ</w:t>
      </w:r>
      <w:r w:rsidRPr="003D3148">
        <w:rPr>
          <w:rFonts w:cstheme="minorHAnsi"/>
        </w:rPr>
        <w:t>τη συνοδευτική τελική έκθεση για την σκοπούμενη</w:t>
      </w:r>
      <w:r>
        <w:rPr>
          <w:rFonts w:cstheme="minorHAnsi"/>
        </w:rPr>
        <w:t xml:space="preserve"> τρο</w:t>
      </w:r>
      <w:r w:rsidRPr="003D3148">
        <w:rPr>
          <w:rFonts w:cstheme="minorHAnsi"/>
        </w:rPr>
        <w:t>ποποίηση</w:t>
      </w:r>
      <w:r>
        <w:rPr>
          <w:rFonts w:cstheme="minorHAnsi"/>
        </w:rPr>
        <w:t>,</w:t>
      </w:r>
      <w:r w:rsidRPr="003D3148">
        <w:rPr>
          <w:rFonts w:cstheme="minorHAnsi"/>
        </w:rPr>
        <w:t xml:space="preserve"> ότι </w:t>
      </w:r>
      <w:r>
        <w:rPr>
          <w:rFonts w:cstheme="minorHAnsi"/>
        </w:rPr>
        <w:t>θέλει το Υπουργείο να απο</w:t>
      </w:r>
      <w:r w:rsidRPr="003D3148">
        <w:rPr>
          <w:rFonts w:cstheme="minorHAnsi"/>
        </w:rPr>
        <w:t>κεντρώσει τις σχετικές αρμοδιότητες για ταχύτερη τοποθέτηση των ανηλίκων και διευκόλυνση</w:t>
      </w:r>
      <w:r w:rsidR="00CE6D1F">
        <w:rPr>
          <w:rFonts w:cstheme="minorHAnsi"/>
        </w:rPr>
        <w:t xml:space="preserve"> της παρακολούθησης των υποθέσεώ</w:t>
      </w:r>
      <w:r w:rsidRPr="003D3148">
        <w:rPr>
          <w:rFonts w:cstheme="minorHAnsi"/>
        </w:rPr>
        <w:t>ν τους</w:t>
      </w:r>
      <w:r>
        <w:rPr>
          <w:rFonts w:cstheme="minorHAnsi"/>
        </w:rPr>
        <w:t>.</w:t>
      </w:r>
      <w:r w:rsidRPr="003D3148">
        <w:rPr>
          <w:rFonts w:cstheme="minorHAnsi"/>
        </w:rPr>
        <w:t xml:space="preserve"> Εμάς αυτό μας γεννά ερωτηματικά</w:t>
      </w:r>
      <w:r>
        <w:rPr>
          <w:rFonts w:cstheme="minorHAnsi"/>
        </w:rPr>
        <w:t>. Δ</w:t>
      </w:r>
      <w:r w:rsidRPr="003D3148">
        <w:rPr>
          <w:rFonts w:cstheme="minorHAnsi"/>
        </w:rPr>
        <w:t>εν καταλαβαίνουμε τον σκοπό της συγκεκριμένης τροποποίησης</w:t>
      </w:r>
      <w:r>
        <w:rPr>
          <w:rFonts w:cstheme="minorHAnsi"/>
        </w:rPr>
        <w:t>. Ε</w:t>
      </w:r>
      <w:r w:rsidRPr="003D3148">
        <w:rPr>
          <w:rFonts w:cstheme="minorHAnsi"/>
        </w:rPr>
        <w:t xml:space="preserve">πί τη βάσει ποιας </w:t>
      </w:r>
      <w:r>
        <w:rPr>
          <w:rFonts w:cstheme="minorHAnsi"/>
        </w:rPr>
        <w:t xml:space="preserve">μελέτης, αν υπάρχει κάποια </w:t>
      </w:r>
      <w:r w:rsidRPr="003D3148">
        <w:rPr>
          <w:rFonts w:cstheme="minorHAnsi"/>
        </w:rPr>
        <w:t>συγκεκριμένη μελέτη</w:t>
      </w:r>
      <w:r>
        <w:rPr>
          <w:rFonts w:cstheme="minorHAnsi"/>
        </w:rPr>
        <w:t>,</w:t>
      </w:r>
      <w:r w:rsidRPr="003D3148">
        <w:rPr>
          <w:rFonts w:cstheme="minorHAnsi"/>
        </w:rPr>
        <w:t xml:space="preserve"> αν υπάρχουν κάποια στοιχεία</w:t>
      </w:r>
      <w:r>
        <w:rPr>
          <w:rFonts w:cstheme="minorHAnsi"/>
        </w:rPr>
        <w:t>.</w:t>
      </w:r>
      <w:r w:rsidRPr="003D3148">
        <w:rPr>
          <w:rFonts w:cstheme="minorHAnsi"/>
        </w:rPr>
        <w:t xml:space="preserve"> Προκρίνεται η αρχή της εγγύτητας έναν</w:t>
      </w:r>
      <w:r>
        <w:rPr>
          <w:rFonts w:cstheme="minorHAnsi"/>
        </w:rPr>
        <w:t>τι της αρχής της διασφάλισης των συμφε</w:t>
      </w:r>
      <w:r w:rsidR="0047736B">
        <w:rPr>
          <w:rFonts w:cstheme="minorHAnsi"/>
        </w:rPr>
        <w:t>ρόντων</w:t>
      </w:r>
      <w:r w:rsidRPr="003D3148">
        <w:rPr>
          <w:rFonts w:cstheme="minorHAnsi"/>
        </w:rPr>
        <w:t xml:space="preserve"> του παιδιού</w:t>
      </w:r>
      <w:r>
        <w:rPr>
          <w:rFonts w:cstheme="minorHAnsi"/>
        </w:rPr>
        <w:t>,</w:t>
      </w:r>
      <w:r w:rsidR="00CE6D1F">
        <w:rPr>
          <w:rFonts w:cstheme="minorHAnsi"/>
        </w:rPr>
        <w:t xml:space="preserve"> δεδομένου ότι,</w:t>
      </w:r>
      <w:r w:rsidRPr="003D3148">
        <w:rPr>
          <w:rFonts w:cstheme="minorHAnsi"/>
        </w:rPr>
        <w:t xml:space="preserve"> κατά τεκμήριο</w:t>
      </w:r>
      <w:r w:rsidR="00CE6D1F">
        <w:rPr>
          <w:rFonts w:cstheme="minorHAnsi"/>
        </w:rPr>
        <w:t>, οι</w:t>
      </w:r>
      <w:r w:rsidRPr="003D3148">
        <w:rPr>
          <w:rFonts w:cstheme="minorHAnsi"/>
        </w:rPr>
        <w:t xml:space="preserve"> εισαγγελείς ανηλίκων έχουν μεγαλύτερη εξοικείωση και γνώση των </w:t>
      </w:r>
      <w:r>
        <w:rPr>
          <w:rFonts w:cstheme="minorHAnsi"/>
        </w:rPr>
        <w:t>σύνθετων αυτών ζητημάτων του Κ</w:t>
      </w:r>
      <w:r w:rsidRPr="003D3148">
        <w:rPr>
          <w:rFonts w:cstheme="minorHAnsi"/>
        </w:rPr>
        <w:t>ανονισμού</w:t>
      </w:r>
      <w:r>
        <w:rPr>
          <w:rFonts w:cstheme="minorHAnsi"/>
        </w:rPr>
        <w:t>,</w:t>
      </w:r>
      <w:r w:rsidRPr="003D3148">
        <w:rPr>
          <w:rFonts w:cstheme="minorHAnsi"/>
        </w:rPr>
        <w:t xml:space="preserve"> σε σχέση με τους</w:t>
      </w:r>
      <w:r>
        <w:rPr>
          <w:rFonts w:cstheme="minorHAnsi"/>
        </w:rPr>
        <w:t xml:space="preserve"> κατά τόπο εισαγγελείς Π</w:t>
      </w:r>
      <w:r w:rsidRPr="003D3148">
        <w:rPr>
          <w:rFonts w:cstheme="minorHAnsi"/>
        </w:rPr>
        <w:t>ρωτοδικών</w:t>
      </w:r>
      <w:r>
        <w:rPr>
          <w:rFonts w:cstheme="minorHAnsi"/>
        </w:rPr>
        <w:t xml:space="preserve">, εφόσον, είπαμε, </w:t>
      </w:r>
      <w:r w:rsidRPr="003D3148">
        <w:rPr>
          <w:rFonts w:cstheme="minorHAnsi"/>
        </w:rPr>
        <w:t>δεν υπάρχει εισαγγελέας ανηλίκων και τελικά κληθ</w:t>
      </w:r>
      <w:r>
        <w:rPr>
          <w:rFonts w:cstheme="minorHAnsi"/>
        </w:rPr>
        <w:t>ούν οι κατά τόπους εισαγγελείς Π</w:t>
      </w:r>
      <w:r w:rsidRPr="003D3148">
        <w:rPr>
          <w:rFonts w:cstheme="minorHAnsi"/>
        </w:rPr>
        <w:t>ρωτοδικών να το αξιολογήσου</w:t>
      </w:r>
      <w:r>
        <w:rPr>
          <w:rFonts w:cstheme="minorHAnsi"/>
        </w:rPr>
        <w:t>ν.</w:t>
      </w:r>
      <w:r w:rsidRPr="003D3148">
        <w:rPr>
          <w:rFonts w:cstheme="minorHAnsi"/>
        </w:rPr>
        <w:t xml:space="preserve"> Θέλαμε </w:t>
      </w:r>
      <w:r>
        <w:rPr>
          <w:rFonts w:cstheme="minorHAnsi"/>
        </w:rPr>
        <w:t>μια διευκρίνηση ως προς αυτό.</w:t>
      </w:r>
    </w:p>
    <w:p w14:paraId="689D2096" w14:textId="77777777" w:rsidR="00CA36DB" w:rsidRDefault="00CA36DB" w:rsidP="00B062CF">
      <w:pPr>
        <w:spacing w:line="276" w:lineRule="auto"/>
        <w:ind w:firstLine="720"/>
        <w:contextualSpacing/>
        <w:jc w:val="both"/>
        <w:rPr>
          <w:rFonts w:cstheme="minorHAnsi"/>
        </w:rPr>
      </w:pPr>
      <w:r>
        <w:rPr>
          <w:rFonts w:cstheme="minorHAnsi"/>
        </w:rPr>
        <w:t xml:space="preserve">Για </w:t>
      </w:r>
      <w:r w:rsidRPr="003D3148">
        <w:rPr>
          <w:rFonts w:cstheme="minorHAnsi"/>
        </w:rPr>
        <w:t xml:space="preserve">το μέρος </w:t>
      </w:r>
      <w:r>
        <w:rPr>
          <w:rFonts w:cstheme="minorHAnsi"/>
        </w:rPr>
        <w:t>Δ’.</w:t>
      </w:r>
      <w:r w:rsidRPr="003D3148">
        <w:rPr>
          <w:rFonts w:cstheme="minorHAnsi"/>
        </w:rPr>
        <w:t xml:space="preserve"> Προφανώς</w:t>
      </w:r>
      <w:r>
        <w:rPr>
          <w:rFonts w:cstheme="minorHAnsi"/>
        </w:rPr>
        <w:t>,</w:t>
      </w:r>
      <w:r w:rsidRPr="003D3148">
        <w:rPr>
          <w:rFonts w:cstheme="minorHAnsi"/>
        </w:rPr>
        <w:t xml:space="preserve"> είναι θετικό</w:t>
      </w:r>
      <w:r>
        <w:rPr>
          <w:rFonts w:cstheme="minorHAnsi"/>
        </w:rPr>
        <w:t>.</w:t>
      </w:r>
      <w:r w:rsidRPr="003D3148">
        <w:rPr>
          <w:rFonts w:cstheme="minorHAnsi"/>
        </w:rPr>
        <w:t xml:space="preserve"> Χαιρετίζουμε τη νομοθετική ρύθμιση επέκταση της δυνατότητας αναψηλάφηση</w:t>
      </w:r>
      <w:r>
        <w:rPr>
          <w:rFonts w:cstheme="minorHAnsi"/>
        </w:rPr>
        <w:t>ς</w:t>
      </w:r>
      <w:r w:rsidRPr="003D3148">
        <w:rPr>
          <w:rFonts w:cstheme="minorHAnsi"/>
        </w:rPr>
        <w:t xml:space="preserve"> αποφάσεων ουσίας πολιτικών δικαστηρίων λόγω της έκδοσης οριστικής απόφασης του </w:t>
      </w:r>
      <w:r>
        <w:rPr>
          <w:rFonts w:cstheme="minorHAnsi"/>
        </w:rPr>
        <w:t>ΕΕΔΑ. Ό</w:t>
      </w:r>
      <w:r w:rsidRPr="003D3148">
        <w:rPr>
          <w:rFonts w:cstheme="minorHAnsi"/>
        </w:rPr>
        <w:t>πως γνωρίζετε</w:t>
      </w:r>
      <w:r>
        <w:rPr>
          <w:rFonts w:cstheme="minorHAnsi"/>
        </w:rPr>
        <w:t>, η Εθνική Επιτροπή έχει και ειδική σχέση με το Ευρωπαϊκό Δικαστήριο και παρακολουθούμε</w:t>
      </w:r>
      <w:r w:rsidRPr="003D3148">
        <w:rPr>
          <w:rFonts w:cstheme="minorHAnsi"/>
        </w:rPr>
        <w:t xml:space="preserve"> στενά τις υποθέσεις</w:t>
      </w:r>
      <w:r>
        <w:rPr>
          <w:rFonts w:cstheme="minorHAnsi"/>
        </w:rPr>
        <w:t>,</w:t>
      </w:r>
      <w:r w:rsidRPr="003D3148">
        <w:rPr>
          <w:rFonts w:cstheme="minorHAnsi"/>
        </w:rPr>
        <w:t xml:space="preserve"> και όσο εκκρεμούν και κατά </w:t>
      </w:r>
      <w:r>
        <w:rPr>
          <w:rFonts w:cstheme="minorHAnsi"/>
        </w:rPr>
        <w:t>το στάδιο της</w:t>
      </w:r>
      <w:r w:rsidRPr="003D3148">
        <w:rPr>
          <w:rFonts w:cstheme="minorHAnsi"/>
        </w:rPr>
        <w:t xml:space="preserve"> εκτέλεσης</w:t>
      </w:r>
      <w:r>
        <w:rPr>
          <w:rFonts w:cstheme="minorHAnsi"/>
        </w:rPr>
        <w:t>.</w:t>
      </w:r>
      <w:r w:rsidRPr="003D3148">
        <w:rPr>
          <w:rFonts w:cstheme="minorHAnsi"/>
        </w:rPr>
        <w:t xml:space="preserve"> Θεωρούμε ότι</w:t>
      </w:r>
      <w:r>
        <w:rPr>
          <w:rFonts w:cstheme="minorHAnsi"/>
        </w:rPr>
        <w:t xml:space="preserve"> είναι</w:t>
      </w:r>
      <w:r w:rsidRPr="003D3148">
        <w:rPr>
          <w:rFonts w:cstheme="minorHAnsi"/>
        </w:rPr>
        <w:t xml:space="preserve"> στη σωστή κατεύθυνση και έχουμε μια ερώτηση σχετικά με το πεδίο εφαρμογής και αν η προωθούμενη ρύθμιση θα καταλαμβάνει και αναδρομικά </w:t>
      </w:r>
      <w:r>
        <w:rPr>
          <w:rFonts w:cstheme="minorHAnsi"/>
        </w:rPr>
        <w:t>παλιές</w:t>
      </w:r>
      <w:r w:rsidRPr="003D3148">
        <w:rPr>
          <w:rFonts w:cstheme="minorHAnsi"/>
        </w:rPr>
        <w:t xml:space="preserve"> υποθέσεις</w:t>
      </w:r>
      <w:r>
        <w:rPr>
          <w:rFonts w:cstheme="minorHAnsi"/>
        </w:rPr>
        <w:t>,</w:t>
      </w:r>
      <w:r w:rsidRPr="003D3148">
        <w:rPr>
          <w:rFonts w:cstheme="minorHAnsi"/>
        </w:rPr>
        <w:t xml:space="preserve"> από πότε θα αρχίσει να ισχύει και τι θα γίνει με υποθέσεις που έχουν καταλήξει σε παραβιάσεις πρόσφατα και για τις οποίες έχει χαθεί η προθεσμία</w:t>
      </w:r>
      <w:r>
        <w:rPr>
          <w:rFonts w:cstheme="minorHAnsi"/>
        </w:rPr>
        <w:t>.</w:t>
      </w:r>
      <w:r w:rsidRPr="003D3148">
        <w:rPr>
          <w:rFonts w:cstheme="minorHAnsi"/>
        </w:rPr>
        <w:t xml:space="preserve"> </w:t>
      </w:r>
    </w:p>
    <w:p w14:paraId="6EF802B7" w14:textId="77777777" w:rsidR="00CA36DB" w:rsidRDefault="00951A07" w:rsidP="00B062CF">
      <w:pPr>
        <w:spacing w:line="276" w:lineRule="auto"/>
        <w:ind w:firstLine="720"/>
        <w:contextualSpacing/>
        <w:jc w:val="both"/>
        <w:rPr>
          <w:rFonts w:cstheme="minorHAnsi"/>
        </w:rPr>
      </w:pPr>
      <w:r>
        <w:rPr>
          <w:rFonts w:cstheme="minorHAnsi"/>
        </w:rPr>
        <w:t>Τ</w:t>
      </w:r>
      <w:r w:rsidR="00CA36DB" w:rsidRPr="003D3148">
        <w:rPr>
          <w:rFonts w:cstheme="minorHAnsi"/>
        </w:rPr>
        <w:t>ελειώνω</w:t>
      </w:r>
      <w:r w:rsidR="00CA36DB">
        <w:rPr>
          <w:rFonts w:cstheme="minorHAnsi"/>
        </w:rPr>
        <w:t xml:space="preserve"> με το μέρος Ζ’</w:t>
      </w:r>
      <w:r w:rsidR="00CA36DB" w:rsidRPr="003D3148">
        <w:rPr>
          <w:rFonts w:cstheme="minorHAnsi"/>
        </w:rPr>
        <w:t xml:space="preserve"> και αναφέρομαι στα άρθρα 46</w:t>
      </w:r>
      <w:r w:rsidR="00CA36DB">
        <w:rPr>
          <w:rFonts w:cstheme="minorHAnsi"/>
        </w:rPr>
        <w:t>, 47 και</w:t>
      </w:r>
      <w:r w:rsidR="00CA36DB" w:rsidRPr="003D3148">
        <w:rPr>
          <w:rFonts w:cstheme="minorHAnsi"/>
        </w:rPr>
        <w:t xml:space="preserve"> 48 που αφορούν ζητήματα πολιτών τρίτων χωρών</w:t>
      </w:r>
      <w:r w:rsidR="00CA36DB">
        <w:rPr>
          <w:rFonts w:cstheme="minorHAnsi"/>
        </w:rPr>
        <w:t>, που είναι αρμοδιότητας του Υπουργείου Μετανάστευσης και Α</w:t>
      </w:r>
      <w:r w:rsidR="00CA36DB" w:rsidRPr="003D3148">
        <w:rPr>
          <w:rFonts w:cstheme="minorHAnsi"/>
        </w:rPr>
        <w:t>σύλου</w:t>
      </w:r>
      <w:r w:rsidR="00CA36DB">
        <w:rPr>
          <w:rFonts w:cstheme="minorHAnsi"/>
        </w:rPr>
        <w:t>.</w:t>
      </w:r>
      <w:r w:rsidR="00CA36DB" w:rsidRPr="003D3148">
        <w:rPr>
          <w:rFonts w:cstheme="minorHAnsi"/>
        </w:rPr>
        <w:t xml:space="preserve"> </w:t>
      </w:r>
      <w:r w:rsidR="00CA36DB">
        <w:rPr>
          <w:rFonts w:cstheme="minorHAnsi"/>
        </w:rPr>
        <w:t>Κ</w:t>
      </w:r>
      <w:r w:rsidR="00CA36DB" w:rsidRPr="003D3148">
        <w:rPr>
          <w:rFonts w:cstheme="minorHAnsi"/>
        </w:rPr>
        <w:t xml:space="preserve">αι αυτές </w:t>
      </w:r>
      <w:r w:rsidR="00CA36DB">
        <w:rPr>
          <w:rFonts w:cstheme="minorHAnsi"/>
        </w:rPr>
        <w:t>οι</w:t>
      </w:r>
      <w:r w:rsidR="00CA36DB" w:rsidRPr="003D3148">
        <w:rPr>
          <w:rFonts w:cstheme="minorHAnsi"/>
        </w:rPr>
        <w:t xml:space="preserve"> αλλαγές</w:t>
      </w:r>
      <w:r w:rsidR="00CA36DB">
        <w:rPr>
          <w:rFonts w:cstheme="minorHAnsi"/>
        </w:rPr>
        <w:t xml:space="preserve"> είναι</w:t>
      </w:r>
      <w:r w:rsidR="00CA36DB" w:rsidRPr="003D3148">
        <w:rPr>
          <w:rFonts w:cstheme="minorHAnsi"/>
        </w:rPr>
        <w:t xml:space="preserve"> στη σωστή κατεύθυνση</w:t>
      </w:r>
      <w:r w:rsidR="00CA36DB">
        <w:rPr>
          <w:rFonts w:cstheme="minorHAnsi"/>
        </w:rPr>
        <w:t>. Ε</w:t>
      </w:r>
      <w:r w:rsidR="00CA36DB" w:rsidRPr="003D3148">
        <w:rPr>
          <w:rFonts w:cstheme="minorHAnsi"/>
        </w:rPr>
        <w:t xml:space="preserve">κφράζουμε την ικανοποίησή μας που αντικαθίσταται η παράγραφος 1 του άρθρου 30 του </w:t>
      </w:r>
      <w:r>
        <w:rPr>
          <w:rFonts w:cstheme="minorHAnsi"/>
        </w:rPr>
        <w:t>ν.</w:t>
      </w:r>
      <w:r w:rsidR="00CA36DB">
        <w:rPr>
          <w:rFonts w:cstheme="minorHAnsi"/>
        </w:rPr>
        <w:t>39</w:t>
      </w:r>
      <w:r w:rsidR="00CA36DB" w:rsidRPr="003D3148">
        <w:rPr>
          <w:rFonts w:cstheme="minorHAnsi"/>
        </w:rPr>
        <w:t>07</w:t>
      </w:r>
      <w:r>
        <w:rPr>
          <w:rFonts w:cstheme="minorHAnsi"/>
        </w:rPr>
        <w:t xml:space="preserve"> α</w:t>
      </w:r>
      <w:r w:rsidR="00CA36DB" w:rsidRPr="003D3148">
        <w:rPr>
          <w:rFonts w:cstheme="minorHAnsi"/>
        </w:rPr>
        <w:t>ναφορικά με την κράτηση πολιτών τρίτων χωρών που βρίσκονται σε διαδικασία απομάκρυνσης</w:t>
      </w:r>
      <w:r w:rsidR="00CA36DB">
        <w:rPr>
          <w:rFonts w:cstheme="minorHAnsi"/>
        </w:rPr>
        <w:t>. Ε</w:t>
      </w:r>
      <w:r w:rsidR="00CA36DB" w:rsidRPr="003D3148">
        <w:rPr>
          <w:rFonts w:cstheme="minorHAnsi"/>
        </w:rPr>
        <w:t>ίχαμε στηλιτεύσει την τροποποίηση το 2020</w:t>
      </w:r>
      <w:r>
        <w:rPr>
          <w:rFonts w:cstheme="minorHAnsi"/>
        </w:rPr>
        <w:t>,</w:t>
      </w:r>
      <w:r w:rsidR="00CA36DB" w:rsidRPr="003D3148">
        <w:rPr>
          <w:rFonts w:cstheme="minorHAnsi"/>
        </w:rPr>
        <w:t xml:space="preserve"> που αντ</w:t>
      </w:r>
      <w:r w:rsidR="00CA36DB">
        <w:rPr>
          <w:rFonts w:cstheme="minorHAnsi"/>
        </w:rPr>
        <w:t xml:space="preserve">έστρεψε αυτό τον κανόνα, της κατ’ </w:t>
      </w:r>
      <w:r w:rsidR="00CA36DB" w:rsidRPr="003D3148">
        <w:rPr>
          <w:rFonts w:cstheme="minorHAnsi"/>
        </w:rPr>
        <w:t>εξαίρεση εφαρμογής του μέτρου της κράτησης</w:t>
      </w:r>
      <w:r w:rsidR="00CA36DB">
        <w:rPr>
          <w:rFonts w:cstheme="minorHAnsi"/>
        </w:rPr>
        <w:t>. Ε</w:t>
      </w:r>
      <w:r w:rsidR="00CA36DB" w:rsidRPr="003D3148">
        <w:rPr>
          <w:rFonts w:cstheme="minorHAnsi"/>
        </w:rPr>
        <w:t xml:space="preserve">ίχαμε </w:t>
      </w:r>
      <w:r w:rsidR="00CA36DB">
        <w:rPr>
          <w:rFonts w:cstheme="minorHAnsi"/>
        </w:rPr>
        <w:t xml:space="preserve">έρθει </w:t>
      </w:r>
      <w:r w:rsidR="00CA36DB" w:rsidRPr="003D3148">
        <w:rPr>
          <w:rFonts w:cstheme="minorHAnsi"/>
        </w:rPr>
        <w:t>τότε ενώπι</w:t>
      </w:r>
      <w:r>
        <w:rPr>
          <w:rFonts w:cstheme="minorHAnsi"/>
        </w:rPr>
        <w:t>ό</w:t>
      </w:r>
      <w:r w:rsidR="00CA36DB" w:rsidRPr="003D3148">
        <w:rPr>
          <w:rFonts w:cstheme="minorHAnsi"/>
        </w:rPr>
        <w:t>ν σας τα είχαμε συζητήσει</w:t>
      </w:r>
      <w:r w:rsidR="00CA36DB">
        <w:rPr>
          <w:rFonts w:cstheme="minorHAnsi"/>
        </w:rPr>
        <w:t xml:space="preserve">. </w:t>
      </w:r>
      <w:r w:rsidR="00CA36DB">
        <w:rPr>
          <w:rFonts w:cstheme="minorHAnsi"/>
        </w:rPr>
        <w:lastRenderedPageBreak/>
        <w:t>Χαιρόμαστε που</w:t>
      </w:r>
      <w:r>
        <w:rPr>
          <w:rFonts w:cstheme="minorHAnsi"/>
        </w:rPr>
        <w:t>,</w:t>
      </w:r>
      <w:r w:rsidR="00CA36DB">
        <w:rPr>
          <w:rFonts w:cstheme="minorHAnsi"/>
        </w:rPr>
        <w:t xml:space="preserve"> έστω </w:t>
      </w:r>
      <w:r w:rsidR="00CA36DB" w:rsidRPr="003D3148">
        <w:rPr>
          <w:rFonts w:cstheme="minorHAnsi"/>
        </w:rPr>
        <w:t>μετά από μερικά χρόνια</w:t>
      </w:r>
      <w:r w:rsidR="00CA36DB">
        <w:rPr>
          <w:rFonts w:cstheme="minorHAnsi"/>
        </w:rPr>
        <w:t>,</w:t>
      </w:r>
      <w:r w:rsidR="00CA36DB" w:rsidRPr="003D3148">
        <w:rPr>
          <w:rFonts w:cstheme="minorHAnsi"/>
        </w:rPr>
        <w:t xml:space="preserve"> αυτό διορθώθηκε</w:t>
      </w:r>
      <w:r w:rsidR="00CA36DB">
        <w:rPr>
          <w:rFonts w:cstheme="minorHAnsi"/>
        </w:rPr>
        <w:t>. Θ</w:t>
      </w:r>
      <w:r w:rsidR="00CA36DB" w:rsidRPr="003D3148">
        <w:rPr>
          <w:rFonts w:cstheme="minorHAnsi"/>
        </w:rPr>
        <w:t>έλουμε να δούμε διόρθωση και στην πράξη</w:t>
      </w:r>
      <w:r w:rsidR="00CA36DB">
        <w:rPr>
          <w:rFonts w:cstheme="minorHAnsi"/>
        </w:rPr>
        <w:t>. Να εφαρμόζον</w:t>
      </w:r>
      <w:r w:rsidR="00CA36DB" w:rsidRPr="003D3148">
        <w:rPr>
          <w:rFonts w:cstheme="minorHAnsi"/>
        </w:rPr>
        <w:t>ται εναλλακτικά της κράτησης μέτρα</w:t>
      </w:r>
      <w:r w:rsidR="00CA36DB">
        <w:rPr>
          <w:rFonts w:cstheme="minorHAnsi"/>
        </w:rPr>
        <w:t>. Κ</w:t>
      </w:r>
      <w:r w:rsidR="00CA36DB" w:rsidRPr="003D3148">
        <w:rPr>
          <w:rFonts w:cstheme="minorHAnsi"/>
        </w:rPr>
        <w:t>αι όχι πάντα γενικευμένη κράτηση</w:t>
      </w:r>
      <w:r w:rsidR="00CA36DB">
        <w:rPr>
          <w:rFonts w:cstheme="minorHAnsi"/>
        </w:rPr>
        <w:t>.</w:t>
      </w:r>
    </w:p>
    <w:p w14:paraId="3B8D19B9" w14:textId="77777777" w:rsidR="00CA36DB" w:rsidRDefault="00CA36DB" w:rsidP="00B062CF">
      <w:pPr>
        <w:spacing w:line="276" w:lineRule="auto"/>
        <w:ind w:firstLine="720"/>
        <w:contextualSpacing/>
        <w:jc w:val="both"/>
        <w:rPr>
          <w:rFonts w:cstheme="minorHAnsi"/>
        </w:rPr>
      </w:pPr>
      <w:r>
        <w:rPr>
          <w:rFonts w:cstheme="minorHAnsi"/>
        </w:rPr>
        <w:t>Κ</w:t>
      </w:r>
      <w:r w:rsidRPr="003D3148">
        <w:rPr>
          <w:rFonts w:cstheme="minorHAnsi"/>
        </w:rPr>
        <w:t>αι για το άρθρο 48</w:t>
      </w:r>
      <w:r>
        <w:rPr>
          <w:rFonts w:cstheme="minorHAnsi"/>
        </w:rPr>
        <w:t>,</w:t>
      </w:r>
      <w:r w:rsidRPr="003D3148">
        <w:rPr>
          <w:rFonts w:cstheme="minorHAnsi"/>
        </w:rPr>
        <w:t xml:space="preserve"> είναι και αυτό σωστό</w:t>
      </w:r>
      <w:r>
        <w:rPr>
          <w:rFonts w:cstheme="minorHAnsi"/>
        </w:rPr>
        <w:t>. Π</w:t>
      </w:r>
      <w:r w:rsidRPr="003D3148">
        <w:rPr>
          <w:rFonts w:cstheme="minorHAnsi"/>
        </w:rPr>
        <w:t>εριορίζε</w:t>
      </w:r>
      <w:r>
        <w:rPr>
          <w:rFonts w:cstheme="minorHAnsi"/>
        </w:rPr>
        <w:t xml:space="preserve">ται το πεδίο εφαρμογής </w:t>
      </w:r>
      <w:r w:rsidRPr="003D3148">
        <w:rPr>
          <w:rFonts w:cstheme="minorHAnsi"/>
        </w:rPr>
        <w:t>μιας εξαίρεσης στα σύνορα</w:t>
      </w:r>
      <w:r>
        <w:rPr>
          <w:rFonts w:cstheme="minorHAnsi"/>
        </w:rPr>
        <w:t>. Κ</w:t>
      </w:r>
      <w:r w:rsidRPr="003D3148">
        <w:rPr>
          <w:rFonts w:cstheme="minorHAnsi"/>
        </w:rPr>
        <w:t>αι συνάδει</w:t>
      </w:r>
      <w:r>
        <w:rPr>
          <w:rFonts w:cstheme="minorHAnsi"/>
        </w:rPr>
        <w:t>,</w:t>
      </w:r>
      <w:r w:rsidRPr="003D3148">
        <w:rPr>
          <w:rFonts w:cstheme="minorHAnsi"/>
        </w:rPr>
        <w:t xml:space="preserve"> όπως ανέφερα και προηγουμένως αν είχε γίνει τη σωστή προετοιμασία και δουλειά</w:t>
      </w:r>
      <w:r>
        <w:rPr>
          <w:rFonts w:cstheme="minorHAnsi"/>
        </w:rPr>
        <w:t>,</w:t>
      </w:r>
      <w:r w:rsidRPr="003D3148">
        <w:rPr>
          <w:rFonts w:cstheme="minorHAnsi"/>
        </w:rPr>
        <w:t xml:space="preserve"> συ</w:t>
      </w:r>
      <w:r>
        <w:rPr>
          <w:rFonts w:cstheme="minorHAnsi"/>
        </w:rPr>
        <w:t>νάδει και με διάφορα άρθρα του Χάρτη Θεμελιωδών Δικαιωμάτων της Ευρωπαϊκής Έ</w:t>
      </w:r>
      <w:r w:rsidRPr="003D3148">
        <w:rPr>
          <w:rFonts w:cstheme="minorHAnsi"/>
        </w:rPr>
        <w:t>νωσης</w:t>
      </w:r>
      <w:r>
        <w:rPr>
          <w:rFonts w:cstheme="minorHAnsi"/>
        </w:rPr>
        <w:t>,</w:t>
      </w:r>
      <w:r w:rsidRPr="003D3148">
        <w:rPr>
          <w:rFonts w:cstheme="minorHAnsi"/>
        </w:rPr>
        <w:t xml:space="preserve"> με το άρθρο 1 για την αξιοπρέπεια</w:t>
      </w:r>
      <w:r>
        <w:rPr>
          <w:rFonts w:cstheme="minorHAnsi"/>
        </w:rPr>
        <w:t>,</w:t>
      </w:r>
      <w:r w:rsidRPr="003D3148">
        <w:rPr>
          <w:rFonts w:cstheme="minorHAnsi"/>
        </w:rPr>
        <w:t xml:space="preserve"> με το άρθρο για </w:t>
      </w:r>
      <w:r>
        <w:rPr>
          <w:rFonts w:cstheme="minorHAnsi"/>
        </w:rPr>
        <w:t>το</w:t>
      </w:r>
      <w:r w:rsidR="00951A07">
        <w:rPr>
          <w:rFonts w:cstheme="minorHAnsi"/>
        </w:rPr>
        <w:t>ν</w:t>
      </w:r>
      <w:r>
        <w:rPr>
          <w:rFonts w:cstheme="minorHAnsi"/>
        </w:rPr>
        <w:t xml:space="preserve"> σεβασμό της ι</w:t>
      </w:r>
      <w:r w:rsidRPr="003D3148">
        <w:rPr>
          <w:rFonts w:cstheme="minorHAnsi"/>
        </w:rPr>
        <w:t>διωτικότητα</w:t>
      </w:r>
      <w:r>
        <w:rPr>
          <w:rFonts w:cstheme="minorHAnsi"/>
        </w:rPr>
        <w:t xml:space="preserve">ς </w:t>
      </w:r>
      <w:r w:rsidRPr="003D3148">
        <w:rPr>
          <w:rFonts w:cstheme="minorHAnsi"/>
        </w:rPr>
        <w:t>και οικογενειακής ζωής</w:t>
      </w:r>
      <w:r>
        <w:rPr>
          <w:rFonts w:cstheme="minorHAnsi"/>
        </w:rPr>
        <w:t>,</w:t>
      </w:r>
      <w:r w:rsidRPr="003D3148">
        <w:rPr>
          <w:rFonts w:cstheme="minorHAnsi"/>
        </w:rPr>
        <w:t xml:space="preserve"> </w:t>
      </w:r>
      <w:r>
        <w:rPr>
          <w:rFonts w:cstheme="minorHAnsi"/>
        </w:rPr>
        <w:t>τα οποία όλα αυτά πραγματώνονται σε</w:t>
      </w:r>
      <w:r w:rsidRPr="003D3148">
        <w:rPr>
          <w:rFonts w:cstheme="minorHAnsi"/>
        </w:rPr>
        <w:t xml:space="preserve"> αυτή την τροποποίηση του άρθρου 48</w:t>
      </w:r>
      <w:r>
        <w:rPr>
          <w:rFonts w:cstheme="minorHAnsi"/>
        </w:rPr>
        <w:t>.</w:t>
      </w:r>
      <w:r w:rsidRPr="003D3148">
        <w:rPr>
          <w:rFonts w:cstheme="minorHAnsi"/>
        </w:rPr>
        <w:t xml:space="preserve"> </w:t>
      </w:r>
    </w:p>
    <w:p w14:paraId="2F208FC5" w14:textId="77777777" w:rsidR="00CA36DB" w:rsidRDefault="00CA36DB" w:rsidP="00B062CF">
      <w:pPr>
        <w:spacing w:line="276" w:lineRule="auto"/>
        <w:ind w:firstLine="720"/>
        <w:contextualSpacing/>
        <w:jc w:val="both"/>
        <w:rPr>
          <w:rFonts w:cstheme="minorHAnsi"/>
        </w:rPr>
      </w:pPr>
      <w:r>
        <w:rPr>
          <w:rFonts w:cstheme="minorHAnsi"/>
        </w:rPr>
        <w:t>Σ</w:t>
      </w:r>
      <w:r w:rsidRPr="003D3148">
        <w:rPr>
          <w:rFonts w:cstheme="minorHAnsi"/>
        </w:rPr>
        <w:t>ας ευχαριστώ θερμά και είμαι στη διάθεσή</w:t>
      </w:r>
      <w:r>
        <w:rPr>
          <w:rFonts w:cstheme="minorHAnsi"/>
        </w:rPr>
        <w:t xml:space="preserve"> σας.</w:t>
      </w:r>
      <w:r w:rsidRPr="003D3148">
        <w:rPr>
          <w:rFonts w:cstheme="minorHAnsi"/>
        </w:rPr>
        <w:t xml:space="preserve"> </w:t>
      </w:r>
    </w:p>
    <w:p w14:paraId="0F384FF0" w14:textId="77777777" w:rsidR="00CA36DB" w:rsidRDefault="00CA36DB" w:rsidP="00B062CF">
      <w:pPr>
        <w:spacing w:line="276" w:lineRule="auto"/>
        <w:ind w:firstLine="720"/>
        <w:contextualSpacing/>
        <w:jc w:val="both"/>
        <w:rPr>
          <w:rFonts w:cstheme="minorHAnsi"/>
        </w:rPr>
      </w:pPr>
      <w:r w:rsidRPr="001467D6">
        <w:rPr>
          <w:rFonts w:cstheme="minorHAnsi"/>
          <w:b/>
        </w:rPr>
        <w:t>ΛΑΖΑΡΟΣ ΤΣΑΒΔΑΡΙΔΗΣ (Πρόεδρος της Επιτροπής):</w:t>
      </w:r>
      <w:r w:rsidRPr="001467D6">
        <w:rPr>
          <w:rFonts w:cstheme="minorHAnsi"/>
        </w:rPr>
        <w:t xml:space="preserve"> </w:t>
      </w:r>
      <w:r>
        <w:rPr>
          <w:rFonts w:cstheme="minorHAnsi"/>
        </w:rPr>
        <w:t xml:space="preserve">Τον λόγο έχει η κυρία </w:t>
      </w:r>
      <w:r w:rsidRPr="003D3148">
        <w:rPr>
          <w:rFonts w:cstheme="minorHAnsi"/>
        </w:rPr>
        <w:t>Χαρούλα</w:t>
      </w:r>
      <w:r w:rsidR="00951A07">
        <w:rPr>
          <w:rFonts w:cstheme="minorHAnsi"/>
        </w:rPr>
        <w:t xml:space="preserve"> Απαλαγάκη.</w:t>
      </w:r>
    </w:p>
    <w:p w14:paraId="7E5F55B8" w14:textId="77777777" w:rsidR="00CA36DB" w:rsidRDefault="00CA36DB" w:rsidP="00B062CF">
      <w:pPr>
        <w:spacing w:line="276" w:lineRule="auto"/>
        <w:ind w:firstLine="720"/>
        <w:contextualSpacing/>
        <w:jc w:val="both"/>
        <w:rPr>
          <w:rFonts w:cstheme="minorHAnsi"/>
        </w:rPr>
      </w:pPr>
      <w:r w:rsidRPr="00BE2E8E">
        <w:rPr>
          <w:rFonts w:cstheme="minorHAnsi"/>
          <w:b/>
        </w:rPr>
        <w:t>ΧΑΡΟΥΛΑ ΑΠΑΛΑΓΑΚΗ (Γενική Διευθύντρια της Ελληνικής Ένωσης Τραπεζών):</w:t>
      </w:r>
      <w:r>
        <w:rPr>
          <w:rFonts w:cstheme="minorHAnsi"/>
          <w:b/>
        </w:rPr>
        <w:t xml:space="preserve"> </w:t>
      </w:r>
      <w:r>
        <w:rPr>
          <w:rFonts w:cstheme="minorHAnsi"/>
        </w:rPr>
        <w:t>Κύριε Π</w:t>
      </w:r>
      <w:r w:rsidRPr="003D3148">
        <w:rPr>
          <w:rFonts w:cstheme="minorHAnsi"/>
        </w:rPr>
        <w:t>ρόεδρε</w:t>
      </w:r>
      <w:r w:rsidR="00951A07">
        <w:rPr>
          <w:rFonts w:cstheme="minorHAnsi"/>
        </w:rPr>
        <w:t>, κ</w:t>
      </w:r>
      <w:r>
        <w:rPr>
          <w:rFonts w:cstheme="minorHAnsi"/>
        </w:rPr>
        <w:t>υρίες και κύριοι Β</w:t>
      </w:r>
      <w:r w:rsidRPr="003D3148">
        <w:rPr>
          <w:rFonts w:cstheme="minorHAnsi"/>
        </w:rPr>
        <w:t>ουλευτές</w:t>
      </w:r>
      <w:r w:rsidR="00951A07">
        <w:rPr>
          <w:rFonts w:cstheme="minorHAnsi"/>
        </w:rPr>
        <w:t>,</w:t>
      </w:r>
      <w:r w:rsidRPr="003D3148">
        <w:rPr>
          <w:rFonts w:cstheme="minorHAnsi"/>
        </w:rPr>
        <w:t xml:space="preserve"> καλημέρα</w:t>
      </w:r>
      <w:r>
        <w:rPr>
          <w:rFonts w:cstheme="minorHAnsi"/>
        </w:rPr>
        <w:t>. Ε</w:t>
      </w:r>
      <w:r w:rsidRPr="003D3148">
        <w:rPr>
          <w:rFonts w:cstheme="minorHAnsi"/>
        </w:rPr>
        <w:t>υχαριστούμε πάρα πολύ για την πρόσκληση στη σημερινή συνεδρίαση</w:t>
      </w:r>
      <w:r>
        <w:rPr>
          <w:rFonts w:cstheme="minorHAnsi"/>
        </w:rPr>
        <w:t>.</w:t>
      </w:r>
      <w:r w:rsidRPr="003D3148">
        <w:rPr>
          <w:rFonts w:cstheme="minorHAnsi"/>
        </w:rPr>
        <w:t xml:space="preserve"> </w:t>
      </w:r>
    </w:p>
    <w:p w14:paraId="2A686224" w14:textId="77777777" w:rsidR="00CA36DB" w:rsidRDefault="00CA36DB" w:rsidP="00B062CF">
      <w:pPr>
        <w:spacing w:line="276" w:lineRule="auto"/>
        <w:ind w:firstLine="720"/>
        <w:contextualSpacing/>
        <w:jc w:val="both"/>
        <w:rPr>
          <w:rFonts w:cstheme="minorHAnsi"/>
        </w:rPr>
      </w:pPr>
      <w:r>
        <w:rPr>
          <w:rFonts w:cstheme="minorHAnsi"/>
        </w:rPr>
        <w:t>Θα αναφερθούμε στην ενότητα Β’ του σ</w:t>
      </w:r>
      <w:r w:rsidRPr="003D3148">
        <w:rPr>
          <w:rFonts w:cstheme="minorHAnsi"/>
        </w:rPr>
        <w:t>χεδίου νόμου και συγκ</w:t>
      </w:r>
      <w:r>
        <w:rPr>
          <w:rFonts w:cstheme="minorHAnsi"/>
        </w:rPr>
        <w:t>εκριμένα στις διατάξεις για το Πόθεν Έ</w:t>
      </w:r>
      <w:r w:rsidRPr="003D3148">
        <w:rPr>
          <w:rFonts w:cstheme="minorHAnsi"/>
        </w:rPr>
        <w:t>σχες και</w:t>
      </w:r>
      <w:r>
        <w:rPr>
          <w:rFonts w:cstheme="minorHAnsi"/>
        </w:rPr>
        <w:t xml:space="preserve"> τις τροποποιήσεις του </w:t>
      </w:r>
      <w:r w:rsidR="00892FEF">
        <w:rPr>
          <w:rFonts w:cstheme="minorHAnsi"/>
        </w:rPr>
        <w:t>ν.</w:t>
      </w:r>
      <w:r>
        <w:rPr>
          <w:rFonts w:cstheme="minorHAnsi"/>
        </w:rPr>
        <w:t xml:space="preserve"> 50</w:t>
      </w:r>
      <w:r w:rsidRPr="003D3148">
        <w:rPr>
          <w:rFonts w:cstheme="minorHAnsi"/>
        </w:rPr>
        <w:t>26</w:t>
      </w:r>
      <w:r>
        <w:rPr>
          <w:rFonts w:cstheme="minorHAnsi"/>
        </w:rPr>
        <w:t>/20</w:t>
      </w:r>
      <w:r w:rsidRPr="003D3148">
        <w:rPr>
          <w:rFonts w:cstheme="minorHAnsi"/>
        </w:rPr>
        <w:t>23</w:t>
      </w:r>
      <w:r>
        <w:rPr>
          <w:rFonts w:cstheme="minorHAnsi"/>
        </w:rPr>
        <w:t>.</w:t>
      </w:r>
      <w:r w:rsidRPr="003D3148">
        <w:rPr>
          <w:rFonts w:cstheme="minorHAnsi"/>
        </w:rPr>
        <w:t xml:space="preserve"> Θέλω να πω ότι εκτ</w:t>
      </w:r>
      <w:r>
        <w:rPr>
          <w:rFonts w:cstheme="minorHAnsi"/>
        </w:rPr>
        <w:t>ενέστερες</w:t>
      </w:r>
      <w:r w:rsidRPr="003D3148">
        <w:rPr>
          <w:rFonts w:cstheme="minorHAnsi"/>
        </w:rPr>
        <w:t xml:space="preserve"> παρατηρήσεις έχουμε διαβιβάσει όταν ορισ</w:t>
      </w:r>
      <w:r>
        <w:rPr>
          <w:rFonts w:cstheme="minorHAnsi"/>
        </w:rPr>
        <w:t>τικοποιήθηκε το νομοσχέδιο στο Υπουργείο Δ</w:t>
      </w:r>
      <w:r w:rsidRPr="003D3148">
        <w:rPr>
          <w:rFonts w:cstheme="minorHAnsi"/>
        </w:rPr>
        <w:t>ικαιοσύνης</w:t>
      </w:r>
      <w:r>
        <w:rPr>
          <w:rFonts w:cstheme="minorHAnsi"/>
        </w:rPr>
        <w:t>,</w:t>
      </w:r>
      <w:r w:rsidRPr="003D3148">
        <w:rPr>
          <w:rFonts w:cstheme="minorHAnsi"/>
        </w:rPr>
        <w:t xml:space="preserve"> που είναι το επισπεύδον υπουργείο</w:t>
      </w:r>
      <w:r>
        <w:rPr>
          <w:rFonts w:cstheme="minorHAnsi"/>
        </w:rPr>
        <w:t>,</w:t>
      </w:r>
      <w:r w:rsidRPr="003D3148">
        <w:rPr>
          <w:rFonts w:cstheme="minorHAnsi"/>
        </w:rPr>
        <w:t xml:space="preserve"> γιατί είχαμε και με αυτό πάρα πολλές συναντήσεις</w:t>
      </w:r>
      <w:r>
        <w:rPr>
          <w:rFonts w:cstheme="minorHAnsi"/>
        </w:rPr>
        <w:t>.</w:t>
      </w:r>
    </w:p>
    <w:p w14:paraId="0189C0F2" w14:textId="77777777" w:rsidR="00CA36DB" w:rsidRDefault="00CA36DB" w:rsidP="00B062CF">
      <w:pPr>
        <w:spacing w:line="276" w:lineRule="auto"/>
        <w:ind w:firstLine="720"/>
        <w:contextualSpacing/>
        <w:jc w:val="both"/>
        <w:rPr>
          <w:rFonts w:cstheme="minorHAnsi"/>
        </w:rPr>
      </w:pPr>
      <w:r>
        <w:rPr>
          <w:rFonts w:cstheme="minorHAnsi"/>
        </w:rPr>
        <w:t>Γ</w:t>
      </w:r>
      <w:r w:rsidRPr="003D3148">
        <w:rPr>
          <w:rFonts w:cstheme="minorHAnsi"/>
        </w:rPr>
        <w:t>ια να δείξω τη σημασία</w:t>
      </w:r>
      <w:r>
        <w:rPr>
          <w:rFonts w:cstheme="minorHAnsi"/>
        </w:rPr>
        <w:t>,</w:t>
      </w:r>
      <w:r w:rsidRPr="003D3148">
        <w:rPr>
          <w:rFonts w:cstheme="minorHAnsi"/>
        </w:rPr>
        <w:t xml:space="preserve"> αφενός</w:t>
      </w:r>
      <w:r w:rsidR="00892FEF">
        <w:rPr>
          <w:rFonts w:cstheme="minorHAnsi"/>
        </w:rPr>
        <w:t>,</w:t>
      </w:r>
      <w:r w:rsidRPr="003D3148">
        <w:rPr>
          <w:rFonts w:cstheme="minorHAnsi"/>
        </w:rPr>
        <w:t xml:space="preserve"> της διαφάνειας</w:t>
      </w:r>
      <w:r>
        <w:rPr>
          <w:rFonts w:cstheme="minorHAnsi"/>
        </w:rPr>
        <w:t>,</w:t>
      </w:r>
      <w:r w:rsidRPr="003D3148">
        <w:rPr>
          <w:rFonts w:cstheme="minorHAnsi"/>
        </w:rPr>
        <w:t xml:space="preserve"> αφετέρου</w:t>
      </w:r>
      <w:r w:rsidR="00892FEF">
        <w:rPr>
          <w:rFonts w:cstheme="minorHAnsi"/>
        </w:rPr>
        <w:t>,</w:t>
      </w:r>
      <w:r w:rsidRPr="003D3148">
        <w:rPr>
          <w:rFonts w:cstheme="minorHAnsi"/>
        </w:rPr>
        <w:t xml:space="preserve"> της τεράστιας συμβολής του</w:t>
      </w:r>
      <w:r>
        <w:rPr>
          <w:rFonts w:cstheme="minorHAnsi"/>
        </w:rPr>
        <w:t xml:space="preserve"> χρηματοπιστωτικού τομέα και</w:t>
      </w:r>
      <w:r w:rsidRPr="003D3148">
        <w:rPr>
          <w:rFonts w:cstheme="minorHAnsi"/>
        </w:rPr>
        <w:t xml:space="preserve"> το αποτέλεσμα της πολ</w:t>
      </w:r>
      <w:r w:rsidR="008D2A06">
        <w:rPr>
          <w:rFonts w:cstheme="minorHAnsi"/>
        </w:rPr>
        <w:t xml:space="preserve">ύ καλής μας συνεργασίας </w:t>
      </w:r>
      <w:r>
        <w:rPr>
          <w:rFonts w:cstheme="minorHAnsi"/>
        </w:rPr>
        <w:t>με την Ανεξάρτητη Α</w:t>
      </w:r>
      <w:r w:rsidRPr="003D3148">
        <w:rPr>
          <w:rFonts w:cstheme="minorHAnsi"/>
        </w:rPr>
        <w:t>ρχή για το ξέπλυμα</w:t>
      </w:r>
      <w:r>
        <w:rPr>
          <w:rFonts w:cstheme="minorHAnsi"/>
        </w:rPr>
        <w:t>, ν</w:t>
      </w:r>
      <w:r w:rsidRPr="003D3148">
        <w:rPr>
          <w:rFonts w:cstheme="minorHAnsi"/>
        </w:rPr>
        <w:t>α σας πω μόνο ότι στο φετινό ερωτηματολόγιο που έγινε για την αποτελεσματικότητα της διασταύρωσης των στοιχείων</w:t>
      </w:r>
      <w:r>
        <w:rPr>
          <w:rFonts w:cstheme="minorHAnsi"/>
        </w:rPr>
        <w:t>,</w:t>
      </w:r>
      <w:r w:rsidRPr="003D3148">
        <w:rPr>
          <w:rFonts w:cstheme="minorHAnsi"/>
        </w:rPr>
        <w:t xml:space="preserve"> η Ελλάδα βρίσκεται σε πάρα πολύ υψηλό επίπεδο και αυτό σημαίνει ότι </w:t>
      </w:r>
      <w:r>
        <w:rPr>
          <w:rFonts w:cstheme="minorHAnsi"/>
        </w:rPr>
        <w:t xml:space="preserve">οι </w:t>
      </w:r>
      <w:r w:rsidRPr="003D3148">
        <w:rPr>
          <w:rFonts w:cstheme="minorHAnsi"/>
        </w:rPr>
        <w:t>διαλειτουργικότητ</w:t>
      </w:r>
      <w:r>
        <w:rPr>
          <w:rFonts w:cstheme="minorHAnsi"/>
        </w:rPr>
        <w:t>ε</w:t>
      </w:r>
      <w:r w:rsidRPr="003D3148">
        <w:rPr>
          <w:rFonts w:cstheme="minorHAnsi"/>
        </w:rPr>
        <w:t>ς που έχουμε όλοι μαζί προσφέρει</w:t>
      </w:r>
      <w:r>
        <w:rPr>
          <w:rFonts w:cstheme="minorHAnsi"/>
        </w:rPr>
        <w:t>,</w:t>
      </w:r>
      <w:r w:rsidRPr="003D3148">
        <w:rPr>
          <w:rFonts w:cstheme="minorHAnsi"/>
        </w:rPr>
        <w:t xml:space="preserve"> μεταξύ αυτών και τα μέλη </w:t>
      </w:r>
      <w:r w:rsidR="001C3A56">
        <w:rPr>
          <w:rFonts w:cstheme="minorHAnsi"/>
        </w:rPr>
        <w:t>μας,</w:t>
      </w:r>
      <w:r w:rsidRPr="003D3148">
        <w:rPr>
          <w:rFonts w:cstheme="minorHAnsi"/>
        </w:rPr>
        <w:t xml:space="preserve"> έχουν φτάσει</w:t>
      </w:r>
      <w:r w:rsidR="0065342D">
        <w:rPr>
          <w:rFonts w:cstheme="minorHAnsi"/>
        </w:rPr>
        <w:t xml:space="preserve"> σε</w:t>
      </w:r>
      <w:r w:rsidRPr="003D3148">
        <w:rPr>
          <w:rFonts w:cstheme="minorHAnsi"/>
        </w:rPr>
        <w:t xml:space="preserve"> πολύ ικανοποιητικά επίπεδα</w:t>
      </w:r>
      <w:r>
        <w:rPr>
          <w:rFonts w:cstheme="minorHAnsi"/>
        </w:rPr>
        <w:t>.</w:t>
      </w:r>
    </w:p>
    <w:p w14:paraId="1CBBAA6E" w14:textId="77777777" w:rsidR="00CA36DB" w:rsidRDefault="00CA36DB" w:rsidP="00B062CF">
      <w:pPr>
        <w:spacing w:line="276" w:lineRule="auto"/>
        <w:ind w:firstLine="720"/>
        <w:contextualSpacing/>
        <w:jc w:val="both"/>
        <w:rPr>
          <w:rFonts w:cstheme="minorHAnsi"/>
        </w:rPr>
      </w:pPr>
      <w:r>
        <w:rPr>
          <w:rFonts w:cstheme="minorHAnsi"/>
        </w:rPr>
        <w:t>Α</w:t>
      </w:r>
      <w:r w:rsidRPr="003D3148">
        <w:rPr>
          <w:rFonts w:cstheme="minorHAnsi"/>
        </w:rPr>
        <w:t>πό το 2021</w:t>
      </w:r>
      <w:r>
        <w:rPr>
          <w:rFonts w:cstheme="minorHAnsi"/>
        </w:rPr>
        <w:t>, ε</w:t>
      </w:r>
      <w:r w:rsidRPr="003D3148">
        <w:rPr>
          <w:rFonts w:cstheme="minorHAnsi"/>
        </w:rPr>
        <w:t>ίμαστε σε διαρκή επικοινωνία με τη</w:t>
      </w:r>
      <w:r>
        <w:rPr>
          <w:rFonts w:cstheme="minorHAnsi"/>
        </w:rPr>
        <w:t xml:space="preserve"> Γενική Γραμματεία Πληροφοριακών Συστημάτων και με το Υπουργείο Δ</w:t>
      </w:r>
      <w:r w:rsidRPr="003D3148">
        <w:rPr>
          <w:rFonts w:cstheme="minorHAnsi"/>
        </w:rPr>
        <w:t>ικαιοσύνης</w:t>
      </w:r>
      <w:r>
        <w:rPr>
          <w:rFonts w:cstheme="minorHAnsi"/>
        </w:rPr>
        <w:t>,</w:t>
      </w:r>
      <w:r w:rsidRPr="003D3148">
        <w:rPr>
          <w:rFonts w:cstheme="minorHAnsi"/>
        </w:rPr>
        <w:t xml:space="preserve"> ώστε να μπορέσουμε να φτάσουμε στο σημερινό σημείο</w:t>
      </w:r>
      <w:r>
        <w:rPr>
          <w:rFonts w:cstheme="minorHAnsi"/>
        </w:rPr>
        <w:t>.</w:t>
      </w:r>
      <w:r w:rsidRPr="003D3148">
        <w:rPr>
          <w:rFonts w:cstheme="minorHAnsi"/>
        </w:rPr>
        <w:t xml:space="preserve"> </w:t>
      </w:r>
      <w:r>
        <w:rPr>
          <w:rFonts w:cstheme="minorHAnsi"/>
        </w:rPr>
        <w:t>Κ</w:t>
      </w:r>
      <w:r w:rsidRPr="003D3148">
        <w:rPr>
          <w:rFonts w:cstheme="minorHAnsi"/>
        </w:rPr>
        <w:t>αι ποιο είναι αυτό</w:t>
      </w:r>
      <w:r>
        <w:rPr>
          <w:rFonts w:cstheme="minorHAnsi"/>
        </w:rPr>
        <w:t xml:space="preserve">; </w:t>
      </w:r>
      <w:r w:rsidR="0065342D">
        <w:rPr>
          <w:rFonts w:cstheme="minorHAnsi"/>
        </w:rPr>
        <w:t>Η δ</w:t>
      </w:r>
      <w:r w:rsidRPr="003D3148">
        <w:rPr>
          <w:rFonts w:cstheme="minorHAnsi"/>
        </w:rPr>
        <w:t>ιαλειτουργικότητα</w:t>
      </w:r>
      <w:r w:rsidR="0065342D">
        <w:rPr>
          <w:rFonts w:cstheme="minorHAnsi"/>
        </w:rPr>
        <w:t>. Η διαλειτουργικότητα</w:t>
      </w:r>
      <w:r w:rsidRPr="003D3148">
        <w:rPr>
          <w:rFonts w:cstheme="minorHAnsi"/>
        </w:rPr>
        <w:t xml:space="preserve"> σημαίνει ότι το υπόχρεο για την υποβολή της δήλωσης φυσικό πρόσωπο</w:t>
      </w:r>
      <w:r>
        <w:rPr>
          <w:rFonts w:cstheme="minorHAnsi"/>
        </w:rPr>
        <w:t>,</w:t>
      </w:r>
      <w:r w:rsidRPr="003D3148">
        <w:rPr>
          <w:rFonts w:cstheme="minorHAnsi"/>
        </w:rPr>
        <w:t xml:space="preserve"> θα συνδεθεί και θα μπορεί να </w:t>
      </w:r>
      <w:r w:rsidR="0065342D">
        <w:rPr>
          <w:rFonts w:cstheme="minorHAnsi"/>
        </w:rPr>
        <w:t>αντλήσει,</w:t>
      </w:r>
      <w:r w:rsidRPr="003D3148">
        <w:rPr>
          <w:rFonts w:cstheme="minorHAnsi"/>
        </w:rPr>
        <w:t xml:space="preserve"> με τρόπο απόλυτα ψηφιακό αλλά και απόλυτα αξιόπιστο</w:t>
      </w:r>
      <w:r>
        <w:rPr>
          <w:rFonts w:cstheme="minorHAnsi"/>
        </w:rPr>
        <w:t>,</w:t>
      </w:r>
      <w:r w:rsidRPr="003D3148">
        <w:rPr>
          <w:rFonts w:cstheme="minorHAnsi"/>
        </w:rPr>
        <w:t xml:space="preserve"> όλη τη συναλλακτική εικόνα που έχει</w:t>
      </w:r>
      <w:r>
        <w:rPr>
          <w:rFonts w:cstheme="minorHAnsi"/>
        </w:rPr>
        <w:t>.</w:t>
      </w:r>
      <w:r w:rsidRPr="003D3148">
        <w:rPr>
          <w:rFonts w:cstheme="minorHAnsi"/>
        </w:rPr>
        <w:t xml:space="preserve"> </w:t>
      </w:r>
      <w:r w:rsidR="0065342D">
        <w:rPr>
          <w:rFonts w:cstheme="minorHAnsi"/>
        </w:rPr>
        <w:t>Πού</w:t>
      </w:r>
      <w:r>
        <w:rPr>
          <w:rFonts w:cstheme="minorHAnsi"/>
        </w:rPr>
        <w:t xml:space="preserve"> την</w:t>
      </w:r>
      <w:r w:rsidRPr="003D3148">
        <w:rPr>
          <w:rFonts w:cstheme="minorHAnsi"/>
        </w:rPr>
        <w:t xml:space="preserve"> έχει αυτή τη συναλλακτική εικόνα</w:t>
      </w:r>
      <w:r>
        <w:rPr>
          <w:rFonts w:cstheme="minorHAnsi"/>
        </w:rPr>
        <w:t>;</w:t>
      </w:r>
      <w:r w:rsidRPr="003D3148">
        <w:rPr>
          <w:rFonts w:cstheme="minorHAnsi"/>
        </w:rPr>
        <w:t xml:space="preserve"> Δεν είναι μόνο οι τράπεζες αυτές οι οποίες τηρούν περιουσιακά στοιχεία</w:t>
      </w:r>
      <w:r>
        <w:rPr>
          <w:rFonts w:cstheme="minorHAnsi"/>
        </w:rPr>
        <w:t>.</w:t>
      </w:r>
      <w:r w:rsidRPr="003D3148">
        <w:rPr>
          <w:rFonts w:cstheme="minorHAnsi"/>
        </w:rPr>
        <w:t xml:space="preserve"> Μιλάμε για 200 συνολικά χρηματοοικονομικούς οργανισμούς</w:t>
      </w:r>
      <w:r>
        <w:rPr>
          <w:rFonts w:cstheme="minorHAnsi"/>
        </w:rPr>
        <w:t>.</w:t>
      </w:r>
      <w:r w:rsidRPr="003D3148">
        <w:rPr>
          <w:rFonts w:cstheme="minorHAnsi"/>
        </w:rPr>
        <w:t xml:space="preserve"> Το λέω αυτό</w:t>
      </w:r>
      <w:r>
        <w:rPr>
          <w:rFonts w:cstheme="minorHAnsi"/>
        </w:rPr>
        <w:t>,</w:t>
      </w:r>
      <w:r w:rsidRPr="003D3148">
        <w:rPr>
          <w:rFonts w:cstheme="minorHAnsi"/>
        </w:rPr>
        <w:t xml:space="preserve"> για να έχουμε υπόψη μας τα πραγματικά </w:t>
      </w:r>
      <w:r w:rsidR="0065342D">
        <w:rPr>
          <w:rFonts w:cstheme="minorHAnsi"/>
        </w:rPr>
        <w:t>μεγέθη και να δούμε πόσο έτοιμη</w:t>
      </w:r>
      <w:r w:rsidRPr="003D3148">
        <w:rPr>
          <w:rFonts w:cstheme="minorHAnsi"/>
        </w:rPr>
        <w:t xml:space="preserve"> θα πρέπει ν</w:t>
      </w:r>
      <w:r>
        <w:rPr>
          <w:rFonts w:cstheme="minorHAnsi"/>
        </w:rPr>
        <w:t>α είναι η διαλειτουργικότητα για</w:t>
      </w:r>
      <w:r w:rsidRPr="003D3148">
        <w:rPr>
          <w:rFonts w:cstheme="minorHAnsi"/>
        </w:rPr>
        <w:t xml:space="preserve"> να λειτουργήσει αποτελεσματικά</w:t>
      </w:r>
      <w:r>
        <w:rPr>
          <w:rFonts w:cstheme="minorHAnsi"/>
        </w:rPr>
        <w:t>.</w:t>
      </w:r>
      <w:r w:rsidRPr="003D3148">
        <w:rPr>
          <w:rFonts w:cstheme="minorHAnsi"/>
        </w:rPr>
        <w:t xml:space="preserve"> Φυσικά</w:t>
      </w:r>
      <w:r>
        <w:rPr>
          <w:rFonts w:cstheme="minorHAnsi"/>
        </w:rPr>
        <w:t>,</w:t>
      </w:r>
      <w:r w:rsidRPr="003D3148">
        <w:rPr>
          <w:rFonts w:cstheme="minorHAnsi"/>
        </w:rPr>
        <w:t xml:space="preserve"> στις τράπεζες διατηρείται το μεγαλύτερο μέρος των περιουσιακών στοιχείων των υπόχρεων φυσικών προσώπων σε κινητές αξίες</w:t>
      </w:r>
      <w:r>
        <w:rPr>
          <w:rFonts w:cstheme="minorHAnsi"/>
        </w:rPr>
        <w:t>, καταθέσεις</w:t>
      </w:r>
      <w:r w:rsidR="00956993">
        <w:rPr>
          <w:rFonts w:cstheme="minorHAnsi"/>
        </w:rPr>
        <w:t>,</w:t>
      </w:r>
      <w:r>
        <w:rPr>
          <w:rFonts w:cstheme="minorHAnsi"/>
        </w:rPr>
        <w:t xml:space="preserve"> θεματοφυλακέ</w:t>
      </w:r>
      <w:r w:rsidRPr="003D3148">
        <w:rPr>
          <w:rFonts w:cstheme="minorHAnsi"/>
        </w:rPr>
        <w:t>ς και λοιπά</w:t>
      </w:r>
      <w:r>
        <w:rPr>
          <w:rFonts w:cstheme="minorHAnsi"/>
        </w:rPr>
        <w:t>.</w:t>
      </w:r>
    </w:p>
    <w:p w14:paraId="6685FF5F" w14:textId="77777777" w:rsidR="00CA36DB" w:rsidRDefault="00CA36DB" w:rsidP="00B062CF">
      <w:pPr>
        <w:spacing w:line="276" w:lineRule="auto"/>
        <w:ind w:firstLine="720"/>
        <w:contextualSpacing/>
        <w:jc w:val="both"/>
        <w:rPr>
          <w:rFonts w:cstheme="minorHAnsi"/>
        </w:rPr>
      </w:pPr>
      <w:r w:rsidRPr="003D3148">
        <w:rPr>
          <w:rFonts w:cstheme="minorHAnsi"/>
        </w:rPr>
        <w:t>Ακριβώς επειδή αυτός είναι ο αριθμός των οργανισμών που πρέπει να προσφέρει τη διαλειτουργικότητα</w:t>
      </w:r>
      <w:r>
        <w:rPr>
          <w:rFonts w:cstheme="minorHAnsi"/>
        </w:rPr>
        <w:t>,</w:t>
      </w:r>
      <w:r w:rsidRPr="003D3148">
        <w:rPr>
          <w:rFonts w:cstheme="minorHAnsi"/>
        </w:rPr>
        <w:t xml:space="preserve"> θέλω να σας πω και ένα δεύτερο νούμερο</w:t>
      </w:r>
      <w:r w:rsidR="00956993">
        <w:rPr>
          <w:rFonts w:cstheme="minorHAnsi"/>
        </w:rPr>
        <w:t>,</w:t>
      </w:r>
      <w:r w:rsidRPr="003D3148">
        <w:rPr>
          <w:rFonts w:cstheme="minorHAnsi"/>
        </w:rPr>
        <w:t xml:space="preserve"> για να καταλάβουμε πόσο σημαντικό είναι το νομοσχέδιο που συζητάμε σήμερα</w:t>
      </w:r>
      <w:r>
        <w:rPr>
          <w:rFonts w:cstheme="minorHAnsi"/>
        </w:rPr>
        <w:t>. Μ</w:t>
      </w:r>
      <w:r w:rsidRPr="003D3148">
        <w:rPr>
          <w:rFonts w:cstheme="minorHAnsi"/>
        </w:rPr>
        <w:t>ε βάση κατά προσέγγιση</w:t>
      </w:r>
      <w:r w:rsidR="002C1E43">
        <w:rPr>
          <w:rFonts w:cstheme="minorHAnsi"/>
        </w:rPr>
        <w:t xml:space="preserve"> </w:t>
      </w:r>
      <w:r w:rsidRPr="003D3148">
        <w:rPr>
          <w:rFonts w:cstheme="minorHAnsi"/>
        </w:rPr>
        <w:t xml:space="preserve">στοιχεία για τις δηλώσεις πόθεν έσχες </w:t>
      </w:r>
      <w:r>
        <w:rPr>
          <w:rFonts w:cstheme="minorHAnsi"/>
        </w:rPr>
        <w:t>20</w:t>
      </w:r>
      <w:r w:rsidRPr="003D3148">
        <w:rPr>
          <w:rFonts w:cstheme="minorHAnsi"/>
        </w:rPr>
        <w:t xml:space="preserve">23 και </w:t>
      </w:r>
      <w:r>
        <w:rPr>
          <w:rFonts w:cstheme="minorHAnsi"/>
        </w:rPr>
        <w:t>20</w:t>
      </w:r>
      <w:r w:rsidRPr="003D3148">
        <w:rPr>
          <w:rFonts w:cstheme="minorHAnsi"/>
        </w:rPr>
        <w:t>24</w:t>
      </w:r>
      <w:r>
        <w:rPr>
          <w:rFonts w:cstheme="minorHAnsi"/>
        </w:rPr>
        <w:t>,</w:t>
      </w:r>
      <w:r w:rsidRPr="003D3148">
        <w:rPr>
          <w:rFonts w:cstheme="minorHAnsi"/>
        </w:rPr>
        <w:t xml:space="preserve"> οι συνολικά υπόχρεοι ανέρχονται σε 560 </w:t>
      </w:r>
      <w:r w:rsidRPr="003D3148">
        <w:rPr>
          <w:rFonts w:cstheme="minorHAnsi"/>
        </w:rPr>
        <w:lastRenderedPageBreak/>
        <w:t>χιλιάδες φυσικά πρόσωπα</w:t>
      </w:r>
      <w:r>
        <w:rPr>
          <w:rFonts w:cstheme="minorHAnsi"/>
        </w:rPr>
        <w:t>.</w:t>
      </w:r>
      <w:r w:rsidRPr="003D3148">
        <w:rPr>
          <w:rFonts w:cstheme="minorHAnsi"/>
        </w:rPr>
        <w:t xml:space="preserve"> Αντιλαμβάνεστε </w:t>
      </w:r>
      <w:r w:rsidR="00024410">
        <w:rPr>
          <w:rFonts w:cstheme="minorHAnsi"/>
        </w:rPr>
        <w:t>τι</w:t>
      </w:r>
      <w:r w:rsidRPr="003D3148">
        <w:rPr>
          <w:rFonts w:cstheme="minorHAnsi"/>
        </w:rPr>
        <w:t xml:space="preserve"> ψηφιακές υποδομές έχουν διατεθεί από τους χρηματοοικονομικούς οργανισμούς σε επενδύσεις και σε ανθρώπινους πόρους</w:t>
      </w:r>
      <w:r>
        <w:rPr>
          <w:rFonts w:cstheme="minorHAnsi"/>
        </w:rPr>
        <w:t>,</w:t>
      </w:r>
      <w:r w:rsidRPr="003D3148">
        <w:rPr>
          <w:rFonts w:cstheme="minorHAnsi"/>
        </w:rPr>
        <w:t xml:space="preserve"> ώστε να μπορεί κανείς</w:t>
      </w:r>
      <w:r w:rsidR="00D856EE">
        <w:rPr>
          <w:rFonts w:cstheme="minorHAnsi"/>
        </w:rPr>
        <w:t>,</w:t>
      </w:r>
      <w:r w:rsidRPr="003D3148">
        <w:rPr>
          <w:rFonts w:cstheme="minorHAnsi"/>
        </w:rPr>
        <w:t xml:space="preserve"> με μια απλή διασύνδεση</w:t>
      </w:r>
      <w:r w:rsidR="00D856EE">
        <w:rPr>
          <w:rFonts w:cstheme="minorHAnsi"/>
        </w:rPr>
        <w:t>,</w:t>
      </w:r>
      <w:r w:rsidRPr="003D3148">
        <w:rPr>
          <w:rFonts w:cstheme="minorHAnsi"/>
        </w:rPr>
        <w:t xml:space="preserve"> να παίρνει όλη τη συναλλακτική του εικόνα και να </w:t>
      </w:r>
      <w:r w:rsidR="00D856EE">
        <w:rPr>
          <w:rFonts w:cstheme="minorHAnsi"/>
        </w:rPr>
        <w:t xml:space="preserve">την </w:t>
      </w:r>
      <w:r w:rsidRPr="003D3148">
        <w:rPr>
          <w:rFonts w:cstheme="minorHAnsi"/>
        </w:rPr>
        <w:t>υποβάλει στην πλατφόρμα το</w:t>
      </w:r>
      <w:r>
        <w:rPr>
          <w:rFonts w:cstheme="minorHAnsi"/>
        </w:rPr>
        <w:t>υ Πόθεν Έ</w:t>
      </w:r>
      <w:r w:rsidRPr="003D3148">
        <w:rPr>
          <w:rFonts w:cstheme="minorHAnsi"/>
        </w:rPr>
        <w:t>σχες και με έναν τρόπο απόλυτα ακριβή</w:t>
      </w:r>
      <w:r>
        <w:rPr>
          <w:rFonts w:cstheme="minorHAnsi"/>
        </w:rPr>
        <w:t>.</w:t>
      </w:r>
      <w:r w:rsidRPr="003D3148">
        <w:rPr>
          <w:rFonts w:cstheme="minorHAnsi"/>
        </w:rPr>
        <w:t xml:space="preserve"> </w:t>
      </w:r>
    </w:p>
    <w:p w14:paraId="3DA2DACF" w14:textId="77777777" w:rsidR="00CA36DB" w:rsidRDefault="00CA36DB" w:rsidP="00B062CF">
      <w:pPr>
        <w:spacing w:line="276" w:lineRule="auto"/>
        <w:ind w:firstLine="720"/>
        <w:contextualSpacing/>
        <w:jc w:val="both"/>
        <w:rPr>
          <w:rFonts w:cstheme="minorHAnsi"/>
        </w:rPr>
      </w:pPr>
      <w:r w:rsidRPr="003D3148">
        <w:rPr>
          <w:rFonts w:cstheme="minorHAnsi"/>
        </w:rPr>
        <w:t>Ως εκ τούτου</w:t>
      </w:r>
      <w:r>
        <w:rPr>
          <w:rFonts w:cstheme="minorHAnsi"/>
        </w:rPr>
        <w:t>,</w:t>
      </w:r>
      <w:r w:rsidRPr="003D3148">
        <w:rPr>
          <w:rFonts w:cstheme="minorHAnsi"/>
        </w:rPr>
        <w:t xml:space="preserve"> για να </w:t>
      </w:r>
      <w:r>
        <w:rPr>
          <w:rFonts w:cstheme="minorHAnsi"/>
        </w:rPr>
        <w:t>μ</w:t>
      </w:r>
      <w:r w:rsidRPr="003D3148">
        <w:rPr>
          <w:rFonts w:cstheme="minorHAnsi"/>
        </w:rPr>
        <w:t>πω τώρα στις παρατηρήσεις</w:t>
      </w:r>
      <w:r>
        <w:rPr>
          <w:rFonts w:cstheme="minorHAnsi"/>
        </w:rPr>
        <w:t>,</w:t>
      </w:r>
      <w:r w:rsidRPr="003D3148">
        <w:rPr>
          <w:rFonts w:cstheme="minorHAnsi"/>
        </w:rPr>
        <w:t xml:space="preserve"> έχουμε</w:t>
      </w:r>
      <w:r>
        <w:rPr>
          <w:rFonts w:cstheme="minorHAnsi"/>
        </w:rPr>
        <w:t xml:space="preserve"> γνωστοποιήσει στο επισπεύδον Υπουργείο Δ</w:t>
      </w:r>
      <w:r w:rsidRPr="003D3148">
        <w:rPr>
          <w:rFonts w:cstheme="minorHAnsi"/>
        </w:rPr>
        <w:t>ικαιοσύνης</w:t>
      </w:r>
      <w:r>
        <w:rPr>
          <w:rFonts w:cstheme="minorHAnsi"/>
        </w:rPr>
        <w:t>, και θέλουμε να αναφέρου</w:t>
      </w:r>
      <w:r w:rsidRPr="003D3148">
        <w:rPr>
          <w:rFonts w:cstheme="minorHAnsi"/>
        </w:rPr>
        <w:t>με και σε εσάς</w:t>
      </w:r>
      <w:r>
        <w:rPr>
          <w:rFonts w:cstheme="minorHAnsi"/>
        </w:rPr>
        <w:t>,</w:t>
      </w:r>
      <w:r w:rsidRPr="003D3148">
        <w:rPr>
          <w:rFonts w:cstheme="minorHAnsi"/>
        </w:rPr>
        <w:t xml:space="preserve"> τις παρακάτω παρατηρήσεις μας</w:t>
      </w:r>
      <w:r>
        <w:rPr>
          <w:rFonts w:cstheme="minorHAnsi"/>
        </w:rPr>
        <w:t>.</w:t>
      </w:r>
      <w:r w:rsidRPr="003D3148">
        <w:rPr>
          <w:rFonts w:cstheme="minorHAnsi"/>
        </w:rPr>
        <w:t xml:space="preserve"> </w:t>
      </w:r>
    </w:p>
    <w:p w14:paraId="2BB0F996" w14:textId="77777777" w:rsidR="00CA36DB" w:rsidRPr="003D3148" w:rsidRDefault="00CA36DB" w:rsidP="00B062CF">
      <w:pPr>
        <w:spacing w:line="276" w:lineRule="auto"/>
        <w:ind w:firstLine="720"/>
        <w:contextualSpacing/>
        <w:jc w:val="both"/>
        <w:rPr>
          <w:rFonts w:cstheme="minorHAnsi"/>
        </w:rPr>
      </w:pPr>
      <w:r w:rsidRPr="003D3148">
        <w:rPr>
          <w:rFonts w:cstheme="minorHAnsi"/>
        </w:rPr>
        <w:t>Για πρώτη φορά</w:t>
      </w:r>
      <w:r w:rsidR="00D856EE">
        <w:rPr>
          <w:rFonts w:cstheme="minorHAnsi"/>
        </w:rPr>
        <w:t>,</w:t>
      </w:r>
      <w:r>
        <w:rPr>
          <w:rFonts w:cstheme="minorHAnsi"/>
        </w:rPr>
        <w:t xml:space="preserve"> στο δημο</w:t>
      </w:r>
      <w:r w:rsidRPr="003D3148">
        <w:rPr>
          <w:rFonts w:cstheme="minorHAnsi"/>
        </w:rPr>
        <w:t>σιο</w:t>
      </w:r>
      <w:r>
        <w:rPr>
          <w:rFonts w:cstheme="minorHAnsi"/>
        </w:rPr>
        <w:t>ποιημένο</w:t>
      </w:r>
      <w:r w:rsidRPr="003D3148">
        <w:rPr>
          <w:rFonts w:cstheme="minorHAnsi"/>
        </w:rPr>
        <w:t xml:space="preserve"> σχέδιο νόμου</w:t>
      </w:r>
      <w:r w:rsidR="00D856EE">
        <w:rPr>
          <w:rFonts w:cstheme="minorHAnsi"/>
        </w:rPr>
        <w:t>,</w:t>
      </w:r>
      <w:r w:rsidRPr="003D3148">
        <w:rPr>
          <w:rFonts w:cstheme="minorHAnsi"/>
        </w:rPr>
        <w:t xml:space="preserve"> διαβάζουμε ότι οι χρηματοπιστωτικοί οργανισμοί</w:t>
      </w:r>
      <w:r>
        <w:rPr>
          <w:rFonts w:cstheme="minorHAnsi"/>
        </w:rPr>
        <w:t>,</w:t>
      </w:r>
      <w:r w:rsidRPr="003D3148">
        <w:rPr>
          <w:rFonts w:cstheme="minorHAnsi"/>
        </w:rPr>
        <w:t xml:space="preserve"> άρα και οι τράπεζες τις οποίες</w:t>
      </w:r>
      <w:r>
        <w:rPr>
          <w:rFonts w:cstheme="minorHAnsi"/>
        </w:rPr>
        <w:t>,</w:t>
      </w:r>
      <w:r w:rsidRPr="003D3148">
        <w:rPr>
          <w:rFonts w:cstheme="minorHAnsi"/>
        </w:rPr>
        <w:t xml:space="preserve"> εν προκειμένω</w:t>
      </w:r>
      <w:r>
        <w:rPr>
          <w:rFonts w:cstheme="minorHAnsi"/>
        </w:rPr>
        <w:t>, η Έ</w:t>
      </w:r>
      <w:r w:rsidRPr="003D3148">
        <w:rPr>
          <w:rFonts w:cstheme="minorHAnsi"/>
        </w:rPr>
        <w:t>νωση εκπροσωπεί</w:t>
      </w:r>
      <w:r>
        <w:rPr>
          <w:rFonts w:cstheme="minorHAnsi"/>
        </w:rPr>
        <w:t>,</w:t>
      </w:r>
      <w:r w:rsidRPr="003D3148">
        <w:rPr>
          <w:rFonts w:cstheme="minorHAnsi"/>
        </w:rPr>
        <w:t xml:space="preserve"> θ</w:t>
      </w:r>
      <w:r>
        <w:rPr>
          <w:rFonts w:cstheme="minorHAnsi"/>
        </w:rPr>
        <w:t xml:space="preserve">α λαμβάνουν τον κατάλογο των </w:t>
      </w:r>
      <w:r w:rsidR="00D856EE">
        <w:rPr>
          <w:rFonts w:cstheme="minorHAnsi"/>
        </w:rPr>
        <w:t>υπόχρε</w:t>
      </w:r>
      <w:r w:rsidR="00D856EE" w:rsidRPr="003D3148">
        <w:rPr>
          <w:rFonts w:cstheme="minorHAnsi"/>
        </w:rPr>
        <w:t>ων</w:t>
      </w:r>
      <w:r>
        <w:rPr>
          <w:rFonts w:cstheme="minorHAnsi"/>
        </w:rPr>
        <w:t>,</w:t>
      </w:r>
      <w:r w:rsidRPr="003D3148">
        <w:rPr>
          <w:rFonts w:cstheme="minorHAnsi"/>
        </w:rPr>
        <w:t xml:space="preserve"> δηλαδή</w:t>
      </w:r>
      <w:r w:rsidR="00D856EE">
        <w:rPr>
          <w:rFonts w:cstheme="minorHAnsi"/>
        </w:rPr>
        <w:t>,</w:t>
      </w:r>
      <w:r w:rsidRPr="003D3148">
        <w:rPr>
          <w:rFonts w:cstheme="minorHAnsi"/>
        </w:rPr>
        <w:t xml:space="preserve"> όλα τους τα στοιχεία</w:t>
      </w:r>
      <w:r>
        <w:rPr>
          <w:rFonts w:cstheme="minorHAnsi"/>
        </w:rPr>
        <w:t>.</w:t>
      </w:r>
      <w:r w:rsidRPr="003D3148">
        <w:rPr>
          <w:rFonts w:cstheme="minorHAnsi"/>
        </w:rPr>
        <w:t xml:space="preserve"> </w:t>
      </w:r>
      <w:r>
        <w:rPr>
          <w:rFonts w:cstheme="minorHAnsi"/>
        </w:rPr>
        <w:t>Εμείς</w:t>
      </w:r>
      <w:r w:rsidR="00D856EE">
        <w:rPr>
          <w:rFonts w:cstheme="minorHAnsi"/>
        </w:rPr>
        <w:t>,</w:t>
      </w:r>
      <w:r>
        <w:rPr>
          <w:rFonts w:cstheme="minorHAnsi"/>
        </w:rPr>
        <w:t xml:space="preserve"> σε </w:t>
      </w:r>
      <w:r w:rsidRPr="003D3148">
        <w:rPr>
          <w:rFonts w:cstheme="minorHAnsi"/>
        </w:rPr>
        <w:t>αυτό</w:t>
      </w:r>
      <w:r>
        <w:rPr>
          <w:rFonts w:cstheme="minorHAnsi"/>
        </w:rPr>
        <w:t>,</w:t>
      </w:r>
      <w:r w:rsidRPr="003D3148">
        <w:rPr>
          <w:rFonts w:cstheme="minorHAnsi"/>
        </w:rPr>
        <w:t xml:space="preserve"> είμαστε τελείως αντίθετ</w:t>
      </w:r>
      <w:r>
        <w:rPr>
          <w:rFonts w:cstheme="minorHAnsi"/>
        </w:rPr>
        <w:t>οι.</w:t>
      </w:r>
      <w:r w:rsidRPr="003D3148">
        <w:rPr>
          <w:rFonts w:cstheme="minorHAnsi"/>
        </w:rPr>
        <w:t xml:space="preserve"> </w:t>
      </w:r>
      <w:r>
        <w:rPr>
          <w:rFonts w:cstheme="minorHAnsi"/>
        </w:rPr>
        <w:t>Π</w:t>
      </w:r>
      <w:r w:rsidRPr="003D3148">
        <w:rPr>
          <w:rFonts w:cstheme="minorHAnsi"/>
        </w:rPr>
        <w:t>ροσφέρουμε μια διαλειτουργικότητα</w:t>
      </w:r>
      <w:r>
        <w:rPr>
          <w:rFonts w:cstheme="minorHAnsi"/>
        </w:rPr>
        <w:t>,</w:t>
      </w:r>
      <w:r w:rsidRPr="003D3148">
        <w:rPr>
          <w:rFonts w:cstheme="minorHAnsi"/>
        </w:rPr>
        <w:t xml:space="preserve"> δεν είμαστε μέρος της διαδικασίας</w:t>
      </w:r>
      <w:r>
        <w:rPr>
          <w:rFonts w:cstheme="minorHAnsi"/>
        </w:rPr>
        <w:t>.</w:t>
      </w:r>
      <w:r w:rsidRPr="003D3148">
        <w:rPr>
          <w:rFonts w:cstheme="minorHAnsi"/>
        </w:rPr>
        <w:t xml:space="preserve"> Διευκολύνουμε τη διαδικασία</w:t>
      </w:r>
      <w:r>
        <w:rPr>
          <w:rFonts w:cstheme="minorHAnsi"/>
        </w:rPr>
        <w:t>.</w:t>
      </w:r>
      <w:r w:rsidRPr="003D3148">
        <w:rPr>
          <w:rFonts w:cstheme="minorHAnsi"/>
        </w:rPr>
        <w:t xml:space="preserve"> Υπόχρεο είνα</w:t>
      </w:r>
      <w:r w:rsidR="00793399">
        <w:rPr>
          <w:rFonts w:cstheme="minorHAnsi"/>
        </w:rPr>
        <w:t>ι το φυσικό πρόσωπο και αποδέκτη</w:t>
      </w:r>
      <w:r w:rsidRPr="003D3148">
        <w:rPr>
          <w:rFonts w:cstheme="minorHAnsi"/>
        </w:rPr>
        <w:t>ς των δεδομένων του είναι η πολιτεία</w:t>
      </w:r>
      <w:r>
        <w:rPr>
          <w:rFonts w:cstheme="minorHAnsi"/>
        </w:rPr>
        <w:t>. Ό</w:t>
      </w:r>
      <w:r w:rsidRPr="003D3148">
        <w:rPr>
          <w:rFonts w:cstheme="minorHAnsi"/>
        </w:rPr>
        <w:t xml:space="preserve">πως είπε και η </w:t>
      </w:r>
      <w:r>
        <w:rPr>
          <w:rFonts w:cstheme="minorHAnsi"/>
        </w:rPr>
        <w:t>Α</w:t>
      </w:r>
      <w:r w:rsidRPr="003D3148">
        <w:rPr>
          <w:rFonts w:cstheme="minorHAnsi"/>
        </w:rPr>
        <w:t xml:space="preserve">ρχή </w:t>
      </w:r>
      <w:r>
        <w:rPr>
          <w:rFonts w:cstheme="minorHAnsi"/>
        </w:rPr>
        <w:t>Π</w:t>
      </w:r>
      <w:r w:rsidRPr="003D3148">
        <w:rPr>
          <w:rFonts w:cstheme="minorHAnsi"/>
        </w:rPr>
        <w:t xml:space="preserve">ροστασίας </w:t>
      </w:r>
      <w:r>
        <w:rPr>
          <w:rFonts w:cstheme="minorHAnsi"/>
        </w:rPr>
        <w:t>Π</w:t>
      </w:r>
      <w:r w:rsidRPr="003D3148">
        <w:rPr>
          <w:rFonts w:cstheme="minorHAnsi"/>
        </w:rPr>
        <w:t xml:space="preserve">ροσωπικών </w:t>
      </w:r>
      <w:r>
        <w:rPr>
          <w:rFonts w:cstheme="minorHAnsi"/>
        </w:rPr>
        <w:t>Δ</w:t>
      </w:r>
      <w:r w:rsidRPr="003D3148">
        <w:rPr>
          <w:rFonts w:cstheme="minorHAnsi"/>
        </w:rPr>
        <w:t>εδομένων</w:t>
      </w:r>
      <w:r>
        <w:rPr>
          <w:rFonts w:cstheme="minorHAnsi"/>
        </w:rPr>
        <w:t>,</w:t>
      </w:r>
      <w:r w:rsidRPr="003D3148">
        <w:rPr>
          <w:rFonts w:cstheme="minorHAnsi"/>
        </w:rPr>
        <w:t xml:space="preserve"> θα πρέπει να υπάρχει</w:t>
      </w:r>
      <w:r>
        <w:rPr>
          <w:rFonts w:cstheme="minorHAnsi"/>
        </w:rPr>
        <w:t xml:space="preserve"> μια α</w:t>
      </w:r>
      <w:r w:rsidRPr="003D3148">
        <w:rPr>
          <w:rFonts w:cstheme="minorHAnsi"/>
        </w:rPr>
        <w:t>ναλογικότητα</w:t>
      </w:r>
      <w:r>
        <w:rPr>
          <w:rFonts w:cstheme="minorHAnsi"/>
        </w:rPr>
        <w:t>,</w:t>
      </w:r>
      <w:r w:rsidRPr="003D3148">
        <w:rPr>
          <w:rFonts w:cstheme="minorHAnsi"/>
        </w:rPr>
        <w:t xml:space="preserve"> άρα δεν μπορούμε να καταλάβουμε για ποιο λόγο θα πρέπει τα πιστωτικά ιδρύματα να γνωρίζουν εκ των προτέρων τα </w:t>
      </w:r>
      <w:r>
        <w:rPr>
          <w:rFonts w:cstheme="minorHAnsi"/>
        </w:rPr>
        <w:t xml:space="preserve">εξατομικευτικά </w:t>
      </w:r>
      <w:r w:rsidRPr="003D3148">
        <w:rPr>
          <w:rFonts w:cstheme="minorHAnsi"/>
        </w:rPr>
        <w:t>στοιχεία των υπόχρεων</w:t>
      </w:r>
      <w:r>
        <w:rPr>
          <w:rFonts w:cstheme="minorHAnsi"/>
        </w:rPr>
        <w:t xml:space="preserve">. Μιλάμε για συστήματα, </w:t>
      </w:r>
      <w:r w:rsidRPr="003D3148">
        <w:rPr>
          <w:rFonts w:cstheme="minorHAnsi"/>
        </w:rPr>
        <w:t>μιλούμε για ανθρώπους</w:t>
      </w:r>
      <w:r>
        <w:rPr>
          <w:rFonts w:cstheme="minorHAnsi"/>
        </w:rPr>
        <w:t>,</w:t>
      </w:r>
      <w:r w:rsidRPr="003D3148">
        <w:rPr>
          <w:rFonts w:cstheme="minorHAnsi"/>
        </w:rPr>
        <w:t xml:space="preserve"> μιλούμε πάντα για το ενδεχόμενο και το</w:t>
      </w:r>
      <w:r>
        <w:rPr>
          <w:rFonts w:cstheme="minorHAnsi"/>
        </w:rPr>
        <w:t>υ</w:t>
      </w:r>
      <w:r w:rsidRPr="003D3148">
        <w:rPr>
          <w:rFonts w:cstheme="minorHAnsi"/>
        </w:rPr>
        <w:t xml:space="preserve"> ανθρώπινο</w:t>
      </w:r>
      <w:r>
        <w:rPr>
          <w:rFonts w:cstheme="minorHAnsi"/>
        </w:rPr>
        <w:t>υ</w:t>
      </w:r>
      <w:r w:rsidR="008D2072">
        <w:rPr>
          <w:rFonts w:cstheme="minorHAnsi"/>
        </w:rPr>
        <w:t>,</w:t>
      </w:r>
      <w:r>
        <w:rPr>
          <w:rFonts w:cstheme="minorHAnsi"/>
        </w:rPr>
        <w:t xml:space="preserve"> αθέλητου</w:t>
      </w:r>
      <w:r w:rsidRPr="003D3148">
        <w:rPr>
          <w:rFonts w:cstheme="minorHAnsi"/>
        </w:rPr>
        <w:t xml:space="preserve"> λάθο</w:t>
      </w:r>
      <w:r>
        <w:rPr>
          <w:rFonts w:cstheme="minorHAnsi"/>
        </w:rPr>
        <w:t>υς.</w:t>
      </w:r>
      <w:r w:rsidRPr="003D3148">
        <w:rPr>
          <w:rFonts w:cstheme="minorHAnsi"/>
        </w:rPr>
        <w:t xml:space="preserve"> Δεν θα θέλαμε να είμαστε θεματοφύλακες προσωπικών στοιχείων</w:t>
      </w:r>
      <w:r>
        <w:rPr>
          <w:rFonts w:cstheme="minorHAnsi"/>
        </w:rPr>
        <w:t>.</w:t>
      </w:r>
      <w:r w:rsidRPr="003D3148">
        <w:rPr>
          <w:rFonts w:cstheme="minorHAnsi"/>
        </w:rPr>
        <w:t xml:space="preserve"> </w:t>
      </w:r>
    </w:p>
    <w:p w14:paraId="0556EB72" w14:textId="77777777" w:rsidR="00CA36DB" w:rsidRDefault="00CA36DB" w:rsidP="00B062CF">
      <w:pPr>
        <w:spacing w:line="276" w:lineRule="auto"/>
        <w:ind w:firstLine="709"/>
        <w:contextualSpacing/>
        <w:jc w:val="both"/>
        <w:rPr>
          <w:rFonts w:ascii="Calibri" w:hAnsi="Calibri" w:cs="Calibri"/>
        </w:rPr>
      </w:pPr>
      <w:r>
        <w:rPr>
          <w:rFonts w:ascii="Calibri" w:hAnsi="Calibri" w:cs="Calibri"/>
        </w:rPr>
        <w:t>Θα πρέπει το φυσικό πρόσωπο, το υπόχρεο</w:t>
      </w:r>
      <w:r w:rsidR="008D2072">
        <w:rPr>
          <w:rFonts w:ascii="Calibri" w:hAnsi="Calibri" w:cs="Calibri"/>
        </w:rPr>
        <w:t>,</w:t>
      </w:r>
      <w:r w:rsidRPr="00D84596">
        <w:rPr>
          <w:rFonts w:ascii="Calibri" w:hAnsi="Calibri" w:cs="Calibri"/>
        </w:rPr>
        <w:t xml:space="preserve"> να ενεργοποιεί το ίδιο και δεν είναι οι χρηματοπιστωτικοί οργανισμοί οι αρμόδιοι να ελέγχουν αν όλοι οι υπόχρεοι υπέβαλαν τα στοιχεία</w:t>
      </w:r>
      <w:r>
        <w:rPr>
          <w:rFonts w:ascii="Calibri" w:hAnsi="Calibri" w:cs="Calibri"/>
        </w:rPr>
        <w:t>.</w:t>
      </w:r>
      <w:r w:rsidRPr="00D84596">
        <w:rPr>
          <w:rFonts w:ascii="Calibri" w:hAnsi="Calibri" w:cs="Calibri"/>
        </w:rPr>
        <w:t xml:space="preserve"> Ως εκ τούτου</w:t>
      </w:r>
      <w:r w:rsidR="008D2072">
        <w:rPr>
          <w:rFonts w:ascii="Calibri" w:hAnsi="Calibri" w:cs="Calibri"/>
        </w:rPr>
        <w:t>,</w:t>
      </w:r>
      <w:r w:rsidRPr="00D84596">
        <w:rPr>
          <w:rFonts w:ascii="Calibri" w:hAnsi="Calibri" w:cs="Calibri"/>
        </w:rPr>
        <w:t xml:space="preserve"> παρακαλούμε</w:t>
      </w:r>
      <w:r w:rsidR="008D2072">
        <w:rPr>
          <w:rFonts w:ascii="Calibri" w:hAnsi="Calibri" w:cs="Calibri"/>
        </w:rPr>
        <w:t xml:space="preserve"> το επισπεύδο</w:t>
      </w:r>
      <w:r>
        <w:rPr>
          <w:rFonts w:ascii="Calibri" w:hAnsi="Calibri" w:cs="Calibri"/>
        </w:rPr>
        <w:t>ν Υ</w:t>
      </w:r>
      <w:r w:rsidRPr="00D84596">
        <w:rPr>
          <w:rFonts w:ascii="Calibri" w:hAnsi="Calibri" w:cs="Calibri"/>
        </w:rPr>
        <w:t>πουργείο να λάβει υπόψη τις παρατηρήσεις που έχουμε κάνει στην από 23</w:t>
      </w:r>
      <w:r>
        <w:rPr>
          <w:rFonts w:ascii="Calibri" w:hAnsi="Calibri" w:cs="Calibri"/>
        </w:rPr>
        <w:t>/</w:t>
      </w:r>
      <w:r w:rsidRPr="00D84596">
        <w:rPr>
          <w:rFonts w:ascii="Calibri" w:hAnsi="Calibri" w:cs="Calibri"/>
        </w:rPr>
        <w:t>7</w:t>
      </w:r>
      <w:r w:rsidR="00AE43F2">
        <w:rPr>
          <w:rFonts w:ascii="Calibri" w:hAnsi="Calibri" w:cs="Calibri"/>
        </w:rPr>
        <w:t>/2023</w:t>
      </w:r>
      <w:r w:rsidRPr="00D84596">
        <w:rPr>
          <w:rFonts w:ascii="Calibri" w:hAnsi="Calibri" w:cs="Calibri"/>
        </w:rPr>
        <w:t xml:space="preserve"> επιστολή μας ως</w:t>
      </w:r>
      <w:r w:rsidR="008D2072">
        <w:rPr>
          <w:rFonts w:ascii="Calibri" w:hAnsi="Calibri" w:cs="Calibri"/>
        </w:rPr>
        <w:t xml:space="preserve"> </w:t>
      </w:r>
      <w:r w:rsidRPr="00D84596">
        <w:rPr>
          <w:rFonts w:ascii="Calibri" w:hAnsi="Calibri" w:cs="Calibri"/>
        </w:rPr>
        <w:t>προς το άρθρο 17Δ</w:t>
      </w:r>
      <w:r>
        <w:rPr>
          <w:rFonts w:ascii="Calibri" w:hAnsi="Calibri" w:cs="Calibri"/>
        </w:rPr>
        <w:t>.</w:t>
      </w:r>
    </w:p>
    <w:p w14:paraId="7293256A" w14:textId="77777777" w:rsidR="00CA36DB" w:rsidRDefault="00CA36DB" w:rsidP="00B062CF">
      <w:pPr>
        <w:spacing w:line="276" w:lineRule="auto"/>
        <w:ind w:firstLine="709"/>
        <w:contextualSpacing/>
        <w:jc w:val="both"/>
        <w:rPr>
          <w:rFonts w:ascii="Calibri" w:hAnsi="Calibri" w:cs="Calibri"/>
        </w:rPr>
      </w:pPr>
      <w:r w:rsidRPr="00D84596">
        <w:rPr>
          <w:rFonts w:ascii="Calibri" w:hAnsi="Calibri" w:cs="Calibri"/>
        </w:rPr>
        <w:t>Υπάρχει μία παράλειψη στο σχέδιο νόμου</w:t>
      </w:r>
      <w:r>
        <w:rPr>
          <w:rFonts w:ascii="Calibri" w:hAnsi="Calibri" w:cs="Calibri"/>
        </w:rPr>
        <w:t>.</w:t>
      </w:r>
      <w:r w:rsidRPr="00D84596">
        <w:rPr>
          <w:rFonts w:ascii="Calibri" w:hAnsi="Calibri" w:cs="Calibri"/>
        </w:rPr>
        <w:t xml:space="preserve"> Το σχέδιο νόμου θα πρέπει να διευρύνει τους χρηματοοικονομικούς οργανισμούς</w:t>
      </w:r>
      <w:r w:rsidR="008D2072">
        <w:rPr>
          <w:rFonts w:ascii="Calibri" w:hAnsi="Calibri" w:cs="Calibri"/>
        </w:rPr>
        <w:t>,</w:t>
      </w:r>
      <w:r w:rsidRPr="00D84596">
        <w:rPr>
          <w:rFonts w:ascii="Calibri" w:hAnsi="Calibri" w:cs="Calibri"/>
        </w:rPr>
        <w:t xml:space="preserve"> για να περιλάβει όλα τα ιδρύματα πληρωμών</w:t>
      </w:r>
      <w:r w:rsidRPr="002343E2">
        <w:rPr>
          <w:rFonts w:ascii="Calibri" w:hAnsi="Calibri" w:cs="Calibri"/>
        </w:rPr>
        <w:t>,</w:t>
      </w:r>
      <w:r w:rsidRPr="00D84596">
        <w:rPr>
          <w:rFonts w:ascii="Calibri" w:hAnsi="Calibri" w:cs="Calibri"/>
        </w:rPr>
        <w:t xml:space="preserve"> όλα τα ιδρύματα ηλεκτρονικού χρήματος</w:t>
      </w:r>
      <w:r w:rsidRPr="002343E2">
        <w:rPr>
          <w:rFonts w:ascii="Calibri" w:hAnsi="Calibri" w:cs="Calibri"/>
        </w:rPr>
        <w:t>,</w:t>
      </w:r>
      <w:r w:rsidRPr="00D84596">
        <w:rPr>
          <w:rFonts w:ascii="Calibri" w:hAnsi="Calibri" w:cs="Calibri"/>
        </w:rPr>
        <w:t xml:space="preserve"> γιατί και σε αυτά υπάρχουν περιουσιακά στοιχεία των υπόχρεων</w:t>
      </w:r>
      <w:r w:rsidR="008D2072">
        <w:rPr>
          <w:rFonts w:ascii="Calibri" w:hAnsi="Calibri" w:cs="Calibri"/>
        </w:rPr>
        <w:t>.</w:t>
      </w:r>
      <w:r>
        <w:rPr>
          <w:rFonts w:ascii="Calibri" w:hAnsi="Calibri" w:cs="Calibri"/>
        </w:rPr>
        <w:t xml:space="preserve"> </w:t>
      </w:r>
      <w:r w:rsidR="008D2072">
        <w:rPr>
          <w:rFonts w:ascii="Calibri" w:hAnsi="Calibri" w:cs="Calibri"/>
        </w:rPr>
        <w:t>Τ</w:t>
      </w:r>
      <w:r w:rsidRPr="00D84596">
        <w:rPr>
          <w:rFonts w:ascii="Calibri" w:hAnsi="Calibri" w:cs="Calibri"/>
        </w:rPr>
        <w:t>ο αναφέρω μόνο για λόγους πληρότητας</w:t>
      </w:r>
      <w:r>
        <w:rPr>
          <w:rFonts w:ascii="Calibri" w:hAnsi="Calibri" w:cs="Calibri"/>
        </w:rPr>
        <w:t>.</w:t>
      </w:r>
      <w:r w:rsidRPr="00D84596">
        <w:rPr>
          <w:rFonts w:ascii="Calibri" w:hAnsi="Calibri" w:cs="Calibri"/>
        </w:rPr>
        <w:t xml:space="preserve"> Δεν μας αφορά</w:t>
      </w:r>
      <w:r>
        <w:rPr>
          <w:rFonts w:ascii="Calibri" w:hAnsi="Calibri" w:cs="Calibri"/>
        </w:rPr>
        <w:t>,</w:t>
      </w:r>
      <w:r w:rsidRPr="00D84596">
        <w:rPr>
          <w:rFonts w:ascii="Calibri" w:hAnsi="Calibri" w:cs="Calibri"/>
        </w:rPr>
        <w:t xml:space="preserve"> αλλά</w:t>
      </w:r>
      <w:r>
        <w:rPr>
          <w:rFonts w:ascii="Calibri" w:hAnsi="Calibri" w:cs="Calibri"/>
        </w:rPr>
        <w:t xml:space="preserve"> αν</w:t>
      </w:r>
      <w:r w:rsidRPr="00D84596">
        <w:rPr>
          <w:rFonts w:ascii="Calibri" w:hAnsi="Calibri" w:cs="Calibri"/>
        </w:rPr>
        <w:t xml:space="preserve"> θέλουμε να έχουμε μία καθολική διαλειτουργικότητα</w:t>
      </w:r>
      <w:r>
        <w:rPr>
          <w:rFonts w:ascii="Calibri" w:hAnsi="Calibri" w:cs="Calibri"/>
        </w:rPr>
        <w:t>, θ</w:t>
      </w:r>
      <w:r w:rsidRPr="00D84596">
        <w:rPr>
          <w:rFonts w:ascii="Calibri" w:hAnsi="Calibri" w:cs="Calibri"/>
        </w:rPr>
        <w:t>α πρέπει να το περιλάβει</w:t>
      </w:r>
      <w:r>
        <w:rPr>
          <w:rFonts w:ascii="Calibri" w:hAnsi="Calibri" w:cs="Calibri"/>
        </w:rPr>
        <w:t>.</w:t>
      </w:r>
    </w:p>
    <w:p w14:paraId="120F5745" w14:textId="77777777" w:rsidR="00CA36DB" w:rsidRDefault="00CA36DB" w:rsidP="00B062CF">
      <w:pPr>
        <w:spacing w:line="276" w:lineRule="auto"/>
        <w:ind w:firstLine="709"/>
        <w:contextualSpacing/>
        <w:jc w:val="both"/>
        <w:rPr>
          <w:rFonts w:ascii="Calibri" w:hAnsi="Calibri" w:cs="Calibri"/>
        </w:rPr>
      </w:pPr>
      <w:r>
        <w:rPr>
          <w:rFonts w:ascii="Calibri" w:hAnsi="Calibri" w:cs="Calibri"/>
        </w:rPr>
        <w:t>Θα συμφωνήσουμε απόλυτα με την Α</w:t>
      </w:r>
      <w:r w:rsidRPr="00D84596">
        <w:rPr>
          <w:rFonts w:ascii="Calibri" w:hAnsi="Calibri" w:cs="Calibri"/>
        </w:rPr>
        <w:t>ρχή για το ξέπλυμα ότι</w:t>
      </w:r>
      <w:r w:rsidR="00D570F1">
        <w:rPr>
          <w:rFonts w:ascii="Calibri" w:hAnsi="Calibri" w:cs="Calibri"/>
        </w:rPr>
        <w:t xml:space="preserve"> </w:t>
      </w:r>
      <w:r w:rsidRPr="00D84596">
        <w:rPr>
          <w:rFonts w:ascii="Calibri" w:hAnsi="Calibri" w:cs="Calibri"/>
        </w:rPr>
        <w:t>ο χρόνος της παραγραφής θα πρέπει να είναι ίσος με το</w:t>
      </w:r>
      <w:r w:rsidR="00D570F1">
        <w:rPr>
          <w:rFonts w:ascii="Calibri" w:hAnsi="Calibri" w:cs="Calibri"/>
        </w:rPr>
        <w:t>ν</w:t>
      </w:r>
      <w:r w:rsidRPr="00D84596">
        <w:rPr>
          <w:rFonts w:ascii="Calibri" w:hAnsi="Calibri" w:cs="Calibri"/>
        </w:rPr>
        <w:t xml:space="preserve"> χρόνο παραγραφής του κακουργήματος κα</w:t>
      </w:r>
      <w:r>
        <w:rPr>
          <w:rFonts w:ascii="Calibri" w:hAnsi="Calibri" w:cs="Calibri"/>
        </w:rPr>
        <w:t>ι να μην περιορίζεται στην 5</w:t>
      </w:r>
      <w:r w:rsidRPr="00D84596">
        <w:rPr>
          <w:rFonts w:ascii="Calibri" w:hAnsi="Calibri" w:cs="Calibri"/>
        </w:rPr>
        <w:t>ετία</w:t>
      </w:r>
      <w:r>
        <w:rPr>
          <w:rFonts w:ascii="Calibri" w:hAnsi="Calibri" w:cs="Calibri"/>
        </w:rPr>
        <w:t>, δ</w:t>
      </w:r>
      <w:r w:rsidRPr="00D84596">
        <w:rPr>
          <w:rFonts w:ascii="Calibri" w:hAnsi="Calibri" w:cs="Calibri"/>
        </w:rPr>
        <w:t>εν μιλούμε εδώ για ένα αδίκημα που δεν ελέγχεται</w:t>
      </w:r>
      <w:r>
        <w:rPr>
          <w:rFonts w:ascii="Calibri" w:hAnsi="Calibri" w:cs="Calibri"/>
        </w:rPr>
        <w:t>, μιλούμε</w:t>
      </w:r>
      <w:r w:rsidRPr="00D84596">
        <w:rPr>
          <w:rFonts w:ascii="Calibri" w:hAnsi="Calibri" w:cs="Calibri"/>
        </w:rPr>
        <w:t xml:space="preserve"> για ένα κακούργημα</w:t>
      </w:r>
      <w:r w:rsidR="00D570F1">
        <w:rPr>
          <w:rFonts w:ascii="Calibri" w:hAnsi="Calibri" w:cs="Calibri"/>
        </w:rPr>
        <w:t xml:space="preserve">. </w:t>
      </w:r>
      <w:r>
        <w:rPr>
          <w:rFonts w:ascii="Calibri" w:hAnsi="Calibri" w:cs="Calibri"/>
        </w:rPr>
        <w:t>Ά</w:t>
      </w:r>
      <w:r w:rsidRPr="00D84596">
        <w:rPr>
          <w:rFonts w:ascii="Calibri" w:hAnsi="Calibri" w:cs="Calibri"/>
        </w:rPr>
        <w:t>ρα</w:t>
      </w:r>
      <w:r>
        <w:rPr>
          <w:rFonts w:ascii="Calibri" w:hAnsi="Calibri" w:cs="Calibri"/>
        </w:rPr>
        <w:t>,</w:t>
      </w:r>
      <w:r w:rsidRPr="00D84596">
        <w:rPr>
          <w:rFonts w:ascii="Calibri" w:hAnsi="Calibri" w:cs="Calibri"/>
        </w:rPr>
        <w:t xml:space="preserve"> θα πρέπει να φτάνει μέχρι το</w:t>
      </w:r>
      <w:r w:rsidR="00D570F1">
        <w:rPr>
          <w:rFonts w:ascii="Calibri" w:hAnsi="Calibri" w:cs="Calibri"/>
        </w:rPr>
        <w:t>ν</w:t>
      </w:r>
      <w:r w:rsidRPr="00D84596">
        <w:rPr>
          <w:rFonts w:ascii="Calibri" w:hAnsi="Calibri" w:cs="Calibri"/>
        </w:rPr>
        <w:t xml:space="preserve"> χρόνο</w:t>
      </w:r>
      <w:r>
        <w:rPr>
          <w:rFonts w:ascii="Calibri" w:hAnsi="Calibri" w:cs="Calibri"/>
        </w:rPr>
        <w:t xml:space="preserve"> αυτό της παραγραφής</w:t>
      </w:r>
      <w:r w:rsidR="00D570F1">
        <w:rPr>
          <w:rFonts w:ascii="Calibri" w:hAnsi="Calibri" w:cs="Calibri"/>
        </w:rPr>
        <w:t>,</w:t>
      </w:r>
      <w:r>
        <w:rPr>
          <w:rFonts w:ascii="Calibri" w:hAnsi="Calibri" w:cs="Calibri"/>
        </w:rPr>
        <w:t xml:space="preserve"> 15ετία</w:t>
      </w:r>
      <w:r w:rsidR="00D570F1">
        <w:rPr>
          <w:rFonts w:ascii="Calibri" w:hAnsi="Calibri" w:cs="Calibri"/>
        </w:rPr>
        <w:t>,</w:t>
      </w:r>
      <w:r>
        <w:rPr>
          <w:rFonts w:ascii="Calibri" w:hAnsi="Calibri" w:cs="Calibri"/>
        </w:rPr>
        <w:t xml:space="preserve"> 20</w:t>
      </w:r>
      <w:r w:rsidRPr="00D84596">
        <w:rPr>
          <w:rFonts w:ascii="Calibri" w:hAnsi="Calibri" w:cs="Calibri"/>
        </w:rPr>
        <w:t>ετία</w:t>
      </w:r>
      <w:r>
        <w:rPr>
          <w:rFonts w:ascii="Calibri" w:hAnsi="Calibri" w:cs="Calibri"/>
        </w:rPr>
        <w:t>,</w:t>
      </w:r>
      <w:r w:rsidRPr="00D84596">
        <w:rPr>
          <w:rFonts w:ascii="Calibri" w:hAnsi="Calibri" w:cs="Calibri"/>
        </w:rPr>
        <w:t xml:space="preserve"> ανάλογα με την περίπτωση</w:t>
      </w:r>
      <w:r>
        <w:rPr>
          <w:rFonts w:ascii="Calibri" w:hAnsi="Calibri" w:cs="Calibri"/>
        </w:rPr>
        <w:t>.</w:t>
      </w:r>
    </w:p>
    <w:p w14:paraId="71939AC0" w14:textId="77777777" w:rsidR="00CA36DB" w:rsidRDefault="00CA36DB" w:rsidP="00B062CF">
      <w:pPr>
        <w:spacing w:line="276" w:lineRule="auto"/>
        <w:ind w:firstLine="709"/>
        <w:contextualSpacing/>
        <w:jc w:val="both"/>
        <w:rPr>
          <w:rFonts w:ascii="Calibri" w:hAnsi="Calibri" w:cs="Calibri"/>
        </w:rPr>
      </w:pPr>
      <w:r w:rsidRPr="00D84596">
        <w:rPr>
          <w:rFonts w:ascii="Calibri" w:hAnsi="Calibri" w:cs="Calibri"/>
        </w:rPr>
        <w:t>Το άρθρο 15 προβλέπει κάποιες κυρώσεις για τα χρηματοπιστωτικά ιδρύματα</w:t>
      </w:r>
      <w:r>
        <w:rPr>
          <w:rFonts w:ascii="Calibri" w:hAnsi="Calibri" w:cs="Calibri"/>
        </w:rPr>
        <w:t>.</w:t>
      </w:r>
      <w:r w:rsidRPr="00D84596">
        <w:rPr>
          <w:rFonts w:ascii="Calibri" w:hAnsi="Calibri" w:cs="Calibri"/>
        </w:rPr>
        <w:t xml:space="preserve"> Θεωρούμε ότι δεν μπορούμε να παρέχουμε μια διαλειτουργικότητα και αν</w:t>
      </w:r>
      <w:r>
        <w:rPr>
          <w:rFonts w:ascii="Calibri" w:hAnsi="Calibri" w:cs="Calibri"/>
        </w:rPr>
        <w:t>,</w:t>
      </w:r>
      <w:r w:rsidRPr="00D84596">
        <w:rPr>
          <w:rFonts w:ascii="Calibri" w:hAnsi="Calibri" w:cs="Calibri"/>
        </w:rPr>
        <w:t xml:space="preserve"> για οποιοδήποτε λόγο</w:t>
      </w:r>
      <w:r w:rsidR="00D570F1">
        <w:rPr>
          <w:rFonts w:ascii="Calibri" w:hAnsi="Calibri" w:cs="Calibri"/>
        </w:rPr>
        <w:t>,</w:t>
      </w:r>
      <w:r w:rsidRPr="00D84596">
        <w:rPr>
          <w:rFonts w:ascii="Calibri" w:hAnsi="Calibri" w:cs="Calibri"/>
        </w:rPr>
        <w:t xml:space="preserve"> γίνει ένα λάθος</w:t>
      </w:r>
      <w:r>
        <w:rPr>
          <w:rFonts w:ascii="Calibri" w:hAnsi="Calibri" w:cs="Calibri"/>
        </w:rPr>
        <w:t>,</w:t>
      </w:r>
      <w:r w:rsidRPr="00D84596">
        <w:rPr>
          <w:rFonts w:ascii="Calibri" w:hAnsi="Calibri" w:cs="Calibri"/>
        </w:rPr>
        <w:t xml:space="preserve"> να είναι υπόχρεος ο υπάλληλος</w:t>
      </w:r>
      <w:r w:rsidR="00D570F1">
        <w:rPr>
          <w:rFonts w:ascii="Calibri" w:hAnsi="Calibri" w:cs="Calibri"/>
        </w:rPr>
        <w:t>,</w:t>
      </w:r>
      <w:r w:rsidRPr="00D84596">
        <w:rPr>
          <w:rFonts w:ascii="Calibri" w:hAnsi="Calibri" w:cs="Calibri"/>
        </w:rPr>
        <w:t xml:space="preserve"> ο οποίος παρέλειψε να φορτώσει μια πληροφορία</w:t>
      </w:r>
      <w:r>
        <w:rPr>
          <w:rFonts w:ascii="Calibri" w:hAnsi="Calibri" w:cs="Calibri"/>
        </w:rPr>
        <w:t>.</w:t>
      </w:r>
      <w:r w:rsidRPr="00D84596">
        <w:rPr>
          <w:rFonts w:ascii="Calibri" w:hAnsi="Calibri" w:cs="Calibri"/>
        </w:rPr>
        <w:t xml:space="preserve"> </w:t>
      </w:r>
      <w:r>
        <w:rPr>
          <w:rFonts w:ascii="Calibri" w:hAnsi="Calibri" w:cs="Calibri"/>
        </w:rPr>
        <w:t>Είναι τ</w:t>
      </w:r>
      <w:r w:rsidRPr="00D84596">
        <w:rPr>
          <w:rFonts w:ascii="Calibri" w:hAnsi="Calibri" w:cs="Calibri"/>
        </w:rPr>
        <w:t>ο άρθρο 15</w:t>
      </w:r>
      <w:r>
        <w:rPr>
          <w:rFonts w:ascii="Calibri" w:hAnsi="Calibri" w:cs="Calibri"/>
        </w:rPr>
        <w:t>,</w:t>
      </w:r>
      <w:r w:rsidRPr="00D84596">
        <w:rPr>
          <w:rFonts w:ascii="Calibri" w:hAnsi="Calibri" w:cs="Calibri"/>
        </w:rPr>
        <w:t xml:space="preserve"> συναφές με το άρθρο 17</w:t>
      </w:r>
      <w:r>
        <w:rPr>
          <w:rFonts w:ascii="Calibri" w:hAnsi="Calibri" w:cs="Calibri"/>
        </w:rPr>
        <w:t>Δ.</w:t>
      </w:r>
      <w:r w:rsidRPr="00D84596">
        <w:rPr>
          <w:rFonts w:ascii="Calibri" w:hAnsi="Calibri" w:cs="Calibri"/>
        </w:rPr>
        <w:t xml:space="preserve"> </w:t>
      </w:r>
    </w:p>
    <w:p w14:paraId="46A4A9CA" w14:textId="77777777" w:rsidR="00CA36DB" w:rsidRDefault="00CA36DB" w:rsidP="00B062CF">
      <w:pPr>
        <w:spacing w:line="276" w:lineRule="auto"/>
        <w:ind w:firstLine="709"/>
        <w:contextualSpacing/>
        <w:jc w:val="both"/>
        <w:rPr>
          <w:rFonts w:ascii="Calibri" w:hAnsi="Calibri" w:cs="Calibri"/>
        </w:rPr>
      </w:pPr>
      <w:r w:rsidRPr="00D84596">
        <w:rPr>
          <w:rFonts w:ascii="Calibri" w:hAnsi="Calibri" w:cs="Calibri"/>
        </w:rPr>
        <w:t>Γενικά</w:t>
      </w:r>
      <w:r w:rsidR="00D570F1">
        <w:rPr>
          <w:rFonts w:ascii="Calibri" w:hAnsi="Calibri" w:cs="Calibri"/>
        </w:rPr>
        <w:t>,</w:t>
      </w:r>
      <w:r w:rsidRPr="00D84596">
        <w:rPr>
          <w:rFonts w:ascii="Calibri" w:hAnsi="Calibri" w:cs="Calibri"/>
        </w:rPr>
        <w:t xml:space="preserve"> για να </w:t>
      </w:r>
      <w:r>
        <w:rPr>
          <w:rFonts w:ascii="Calibri" w:hAnsi="Calibri" w:cs="Calibri"/>
        </w:rPr>
        <w:t>μην σας κουράσω</w:t>
      </w:r>
      <w:r w:rsidR="00D570F1">
        <w:rPr>
          <w:rFonts w:ascii="Calibri" w:hAnsi="Calibri" w:cs="Calibri"/>
        </w:rPr>
        <w:t>,</w:t>
      </w:r>
      <w:r>
        <w:rPr>
          <w:rFonts w:ascii="Calibri" w:hAnsi="Calibri" w:cs="Calibri"/>
        </w:rPr>
        <w:t xml:space="preserve"> </w:t>
      </w:r>
      <w:r w:rsidRPr="00D84596">
        <w:rPr>
          <w:rFonts w:ascii="Calibri" w:hAnsi="Calibri" w:cs="Calibri"/>
        </w:rPr>
        <w:t xml:space="preserve">πρέπει να ξεκαθαρίσουμε ότι οι χρηματοπιστωτικοί οργανισμοί παρέχουν στοιχεία και δεν φέρουν οποιαδήποτε άλλη υποχρέωση νομική σε σχέση με την ακριβή </w:t>
      </w:r>
      <w:r w:rsidR="00693270">
        <w:rPr>
          <w:rFonts w:ascii="Calibri" w:hAnsi="Calibri" w:cs="Calibri"/>
        </w:rPr>
        <w:t xml:space="preserve">ή </w:t>
      </w:r>
      <w:r w:rsidRPr="00D84596">
        <w:rPr>
          <w:rFonts w:ascii="Calibri" w:hAnsi="Calibri" w:cs="Calibri"/>
        </w:rPr>
        <w:t>μη υποβολή της σχετικής δηλώσεως</w:t>
      </w:r>
      <w:r>
        <w:rPr>
          <w:rFonts w:ascii="Calibri" w:hAnsi="Calibri" w:cs="Calibri"/>
        </w:rPr>
        <w:t>.</w:t>
      </w:r>
    </w:p>
    <w:p w14:paraId="361295E8" w14:textId="77777777" w:rsidR="00CA36DB" w:rsidRDefault="00CA36DB" w:rsidP="00B062CF">
      <w:pPr>
        <w:spacing w:line="276" w:lineRule="auto"/>
        <w:ind w:firstLine="709"/>
        <w:contextualSpacing/>
        <w:jc w:val="both"/>
        <w:rPr>
          <w:rFonts w:ascii="Calibri" w:hAnsi="Calibri" w:cs="Calibri"/>
        </w:rPr>
      </w:pPr>
      <w:r>
        <w:rPr>
          <w:rFonts w:ascii="Calibri" w:hAnsi="Calibri" w:cs="Calibri"/>
        </w:rPr>
        <w:t xml:space="preserve">Μια </w:t>
      </w:r>
      <w:r w:rsidR="00FD38D7">
        <w:rPr>
          <w:rFonts w:ascii="Calibri" w:hAnsi="Calibri" w:cs="Calibri"/>
        </w:rPr>
        <w:t>καταληκτική</w:t>
      </w:r>
      <w:r>
        <w:rPr>
          <w:rFonts w:ascii="Calibri" w:hAnsi="Calibri" w:cs="Calibri"/>
        </w:rPr>
        <w:t xml:space="preserve"> παρουσίαση</w:t>
      </w:r>
      <w:r w:rsidR="00FD38D7">
        <w:rPr>
          <w:rFonts w:ascii="Calibri" w:hAnsi="Calibri" w:cs="Calibri"/>
        </w:rPr>
        <w:t>,</w:t>
      </w:r>
      <w:r>
        <w:rPr>
          <w:rFonts w:ascii="Calibri" w:hAnsi="Calibri" w:cs="Calibri"/>
        </w:rPr>
        <w:t xml:space="preserve"> διαθέσα</w:t>
      </w:r>
      <w:r w:rsidRPr="00D84596">
        <w:rPr>
          <w:rFonts w:ascii="Calibri" w:hAnsi="Calibri" w:cs="Calibri"/>
        </w:rPr>
        <w:t>με</w:t>
      </w:r>
      <w:r w:rsidR="00FD38D7">
        <w:rPr>
          <w:rFonts w:ascii="Calibri" w:hAnsi="Calibri" w:cs="Calibri"/>
        </w:rPr>
        <w:t>,</w:t>
      </w:r>
      <w:r w:rsidRPr="00D84596">
        <w:rPr>
          <w:rFonts w:ascii="Calibri" w:hAnsi="Calibri" w:cs="Calibri"/>
        </w:rPr>
        <w:t xml:space="preserve"> από το Σεπτέμβριο του 2023 μέχρι και σήμερα</w:t>
      </w:r>
      <w:r w:rsidR="00FD38D7">
        <w:rPr>
          <w:rFonts w:ascii="Calibri" w:hAnsi="Calibri" w:cs="Calibri"/>
        </w:rPr>
        <w:t>, κ</w:t>
      </w:r>
      <w:r>
        <w:rPr>
          <w:rFonts w:ascii="Calibri" w:hAnsi="Calibri" w:cs="Calibri"/>
        </w:rPr>
        <w:t>άνουμε 4</w:t>
      </w:r>
      <w:r w:rsidRPr="00D84596">
        <w:rPr>
          <w:rFonts w:ascii="Calibri" w:hAnsi="Calibri" w:cs="Calibri"/>
        </w:rPr>
        <w:t xml:space="preserve"> τηλεδιασκέψεις το μήνα</w:t>
      </w:r>
      <w:r>
        <w:rPr>
          <w:rFonts w:ascii="Calibri" w:hAnsi="Calibri" w:cs="Calibri"/>
        </w:rPr>
        <w:t>,</w:t>
      </w:r>
      <w:r w:rsidRPr="00D84596">
        <w:rPr>
          <w:rFonts w:ascii="Calibri" w:hAnsi="Calibri" w:cs="Calibri"/>
        </w:rPr>
        <w:t xml:space="preserve"> που σημαίνει αυτό ότι έχουμε κάνει περίπου </w:t>
      </w:r>
      <w:r>
        <w:rPr>
          <w:rFonts w:ascii="Calibri" w:hAnsi="Calibri" w:cs="Calibri"/>
        </w:rPr>
        <w:t xml:space="preserve">32 </w:t>
      </w:r>
      <w:r w:rsidRPr="00D84596">
        <w:rPr>
          <w:rFonts w:ascii="Calibri" w:hAnsi="Calibri" w:cs="Calibri"/>
        </w:rPr>
        <w:t>συναντήσεις και συμφωνήσαμε ότι η διαλειτουργικότητα θα τεθεί σε πλήρη εφαρμογή 30 Σεπτεμβρίου και όχι 1η Σεπτεμβρίου</w:t>
      </w:r>
      <w:r>
        <w:rPr>
          <w:rFonts w:ascii="Calibri" w:hAnsi="Calibri" w:cs="Calibri"/>
        </w:rPr>
        <w:t>.</w:t>
      </w:r>
    </w:p>
    <w:p w14:paraId="020DB1DD" w14:textId="77777777" w:rsidR="00CA36DB" w:rsidRDefault="00CA36DB" w:rsidP="00B062CF">
      <w:pPr>
        <w:spacing w:line="276" w:lineRule="auto"/>
        <w:ind w:firstLine="709"/>
        <w:contextualSpacing/>
        <w:jc w:val="both"/>
        <w:rPr>
          <w:rFonts w:ascii="Calibri" w:hAnsi="Calibri" w:cs="Calibri"/>
        </w:rPr>
      </w:pPr>
      <w:r w:rsidRPr="00D84596">
        <w:rPr>
          <w:rFonts w:ascii="Calibri" w:hAnsi="Calibri" w:cs="Calibri"/>
        </w:rPr>
        <w:t>Είναι γνωστό ότι για να επιτύχουμε ένα απόλυτα αποτε</w:t>
      </w:r>
      <w:r>
        <w:rPr>
          <w:rFonts w:ascii="Calibri" w:hAnsi="Calibri" w:cs="Calibri"/>
        </w:rPr>
        <w:t>λεσματικό σύστημα</w:t>
      </w:r>
      <w:r w:rsidR="00FD38D7">
        <w:rPr>
          <w:rFonts w:ascii="Calibri" w:hAnsi="Calibri" w:cs="Calibri"/>
        </w:rPr>
        <w:t>,</w:t>
      </w:r>
      <w:r>
        <w:rPr>
          <w:rFonts w:ascii="Calibri" w:hAnsi="Calibri" w:cs="Calibri"/>
        </w:rPr>
        <w:t xml:space="preserve"> δώσαμε και μία</w:t>
      </w:r>
      <w:r w:rsidRPr="00D84596">
        <w:rPr>
          <w:rFonts w:ascii="Calibri" w:hAnsi="Calibri" w:cs="Calibri"/>
        </w:rPr>
        <w:t xml:space="preserve"> παράταση στο</w:t>
      </w:r>
      <w:r w:rsidR="00FD38D7">
        <w:rPr>
          <w:rFonts w:ascii="Calibri" w:hAnsi="Calibri" w:cs="Calibri"/>
        </w:rPr>
        <w:t>ν</w:t>
      </w:r>
      <w:r w:rsidRPr="00D84596">
        <w:rPr>
          <w:rFonts w:ascii="Calibri" w:hAnsi="Calibri" w:cs="Calibri"/>
        </w:rPr>
        <w:t xml:space="preserve"> χρόνο υποβολής των δηλώσεων</w:t>
      </w:r>
      <w:r>
        <w:rPr>
          <w:rFonts w:ascii="Calibri" w:hAnsi="Calibri" w:cs="Calibri"/>
        </w:rPr>
        <w:t>. Π</w:t>
      </w:r>
      <w:r w:rsidRPr="00D84596">
        <w:rPr>
          <w:rFonts w:ascii="Calibri" w:hAnsi="Calibri" w:cs="Calibri"/>
        </w:rPr>
        <w:t xml:space="preserve">αρά το γεγονός ότι τουλάχιστον τα πιστωτικά ιδρύματα ήταν τα πρώτα που ανταποκρίθηκαν στη διαλειτουργικότητα και </w:t>
      </w:r>
      <w:r>
        <w:rPr>
          <w:rFonts w:ascii="Calibri" w:hAnsi="Calibri" w:cs="Calibri"/>
        </w:rPr>
        <w:t xml:space="preserve">έχουν </w:t>
      </w:r>
      <w:r w:rsidRPr="00D84596">
        <w:rPr>
          <w:rFonts w:ascii="Calibri" w:hAnsi="Calibri" w:cs="Calibri"/>
        </w:rPr>
        <w:t xml:space="preserve">ολοκληρωθεί όλοι οι </w:t>
      </w:r>
      <w:r>
        <w:rPr>
          <w:rFonts w:ascii="Calibri" w:hAnsi="Calibri" w:cs="Calibri"/>
        </w:rPr>
        <w:t xml:space="preserve">δοκιμαστικοί </w:t>
      </w:r>
      <w:r w:rsidRPr="00D84596">
        <w:rPr>
          <w:rFonts w:ascii="Calibri" w:hAnsi="Calibri" w:cs="Calibri"/>
        </w:rPr>
        <w:t>έλεγχοι</w:t>
      </w:r>
      <w:r>
        <w:rPr>
          <w:rFonts w:ascii="Calibri" w:hAnsi="Calibri" w:cs="Calibri"/>
        </w:rPr>
        <w:t>.</w:t>
      </w:r>
      <w:r w:rsidRPr="00D84596">
        <w:rPr>
          <w:rFonts w:ascii="Calibri" w:hAnsi="Calibri" w:cs="Calibri"/>
        </w:rPr>
        <w:t xml:space="preserve"> Θεωρούμε ότι πρέπει να μείνουμε στο 30 Σεπτεμβρίου και όχι</w:t>
      </w:r>
      <w:r w:rsidR="00FD38D7">
        <w:rPr>
          <w:rFonts w:ascii="Calibri" w:hAnsi="Calibri" w:cs="Calibri"/>
        </w:rPr>
        <w:t xml:space="preserve"> στην</w:t>
      </w:r>
      <w:r>
        <w:rPr>
          <w:rFonts w:ascii="Calibri" w:hAnsi="Calibri" w:cs="Calibri"/>
        </w:rPr>
        <w:t xml:space="preserve"> 1η</w:t>
      </w:r>
      <w:r w:rsidRPr="00D84596">
        <w:rPr>
          <w:rFonts w:ascii="Calibri" w:hAnsi="Calibri" w:cs="Calibri"/>
        </w:rPr>
        <w:t xml:space="preserve"> Σεπτέμβριο</w:t>
      </w:r>
      <w:r>
        <w:rPr>
          <w:rFonts w:ascii="Calibri" w:hAnsi="Calibri" w:cs="Calibri"/>
        </w:rPr>
        <w:t>υ</w:t>
      </w:r>
      <w:r w:rsidR="00FD38D7">
        <w:rPr>
          <w:rFonts w:ascii="Calibri" w:hAnsi="Calibri" w:cs="Calibri"/>
        </w:rPr>
        <w:t>,</w:t>
      </w:r>
      <w:r w:rsidRPr="00D84596">
        <w:rPr>
          <w:rFonts w:ascii="Calibri" w:hAnsi="Calibri" w:cs="Calibri"/>
        </w:rPr>
        <w:t xml:space="preserve"> με δεδομένο ότι ο κατα</w:t>
      </w:r>
      <w:r>
        <w:rPr>
          <w:rFonts w:ascii="Calibri" w:hAnsi="Calibri" w:cs="Calibri"/>
        </w:rPr>
        <w:t xml:space="preserve">λυτικός </w:t>
      </w:r>
      <w:r w:rsidRPr="00D84596">
        <w:rPr>
          <w:rFonts w:ascii="Calibri" w:hAnsi="Calibri" w:cs="Calibri"/>
        </w:rPr>
        <w:t>χρόνος υποβολής για τα</w:t>
      </w:r>
      <w:r>
        <w:rPr>
          <w:rFonts w:ascii="Calibri" w:hAnsi="Calibri" w:cs="Calibri"/>
        </w:rPr>
        <w:t xml:space="preserve"> υπόχρεα</w:t>
      </w:r>
      <w:r w:rsidRPr="00D84596">
        <w:rPr>
          <w:rFonts w:ascii="Calibri" w:hAnsi="Calibri" w:cs="Calibri"/>
        </w:rPr>
        <w:t xml:space="preserve"> φυσικά πρόσωπα είναι η 31η Δεκεμβρίου του τρέχοντος έτους</w:t>
      </w:r>
      <w:r>
        <w:rPr>
          <w:rFonts w:ascii="Calibri" w:hAnsi="Calibri" w:cs="Calibri"/>
        </w:rPr>
        <w:t>.</w:t>
      </w:r>
    </w:p>
    <w:p w14:paraId="626D10D3" w14:textId="77777777" w:rsidR="00FD38D7" w:rsidRDefault="00CA36DB" w:rsidP="00B062CF">
      <w:pPr>
        <w:spacing w:line="276" w:lineRule="auto"/>
        <w:ind w:firstLine="709"/>
        <w:contextualSpacing/>
        <w:jc w:val="both"/>
        <w:rPr>
          <w:rFonts w:ascii="Calibri" w:hAnsi="Calibri" w:cs="Calibri"/>
        </w:rPr>
      </w:pPr>
      <w:r w:rsidRPr="00D84596">
        <w:rPr>
          <w:rFonts w:ascii="Calibri" w:hAnsi="Calibri" w:cs="Calibri"/>
        </w:rPr>
        <w:t xml:space="preserve">Αυτές είναι οι παρατηρήσεις μας και θα </w:t>
      </w:r>
      <w:r>
        <w:rPr>
          <w:rFonts w:ascii="Calibri" w:hAnsi="Calibri" w:cs="Calibri"/>
        </w:rPr>
        <w:t>ήθελα να παρακαλέσω το επισπεύδ</w:t>
      </w:r>
      <w:r w:rsidR="00FD38D7">
        <w:rPr>
          <w:rFonts w:ascii="Calibri" w:hAnsi="Calibri" w:cs="Calibri"/>
        </w:rPr>
        <w:t>ο</w:t>
      </w:r>
      <w:r>
        <w:rPr>
          <w:rFonts w:ascii="Calibri" w:hAnsi="Calibri" w:cs="Calibri"/>
        </w:rPr>
        <w:t>ν Υ</w:t>
      </w:r>
      <w:r w:rsidRPr="00D84596">
        <w:rPr>
          <w:rFonts w:ascii="Calibri" w:hAnsi="Calibri" w:cs="Calibri"/>
        </w:rPr>
        <w:t>πουργείο αν</w:t>
      </w:r>
      <w:r>
        <w:rPr>
          <w:rFonts w:ascii="Calibri" w:hAnsi="Calibri" w:cs="Calibri"/>
        </w:rPr>
        <w:t xml:space="preserve"> θέλει να μοιραστεί και με την Ε</w:t>
      </w:r>
      <w:r w:rsidRPr="00D84596">
        <w:rPr>
          <w:rFonts w:ascii="Calibri" w:hAnsi="Calibri" w:cs="Calibri"/>
        </w:rPr>
        <w:t>πιτροπή την αναλυτική μας επιχειρηματολογία</w:t>
      </w:r>
      <w:r w:rsidR="00FD38D7">
        <w:rPr>
          <w:rFonts w:ascii="Calibri" w:hAnsi="Calibri" w:cs="Calibri"/>
        </w:rPr>
        <w:t>,</w:t>
      </w:r>
      <w:r w:rsidRPr="00D84596">
        <w:rPr>
          <w:rFonts w:ascii="Calibri" w:hAnsi="Calibri" w:cs="Calibri"/>
        </w:rPr>
        <w:t xml:space="preserve"> για να επιτύχουμε το</w:t>
      </w:r>
      <w:r w:rsidR="00FD38D7">
        <w:rPr>
          <w:rFonts w:ascii="Calibri" w:hAnsi="Calibri" w:cs="Calibri"/>
        </w:rPr>
        <w:t>ν</w:t>
      </w:r>
      <w:r w:rsidRPr="00D84596">
        <w:rPr>
          <w:rFonts w:ascii="Calibri" w:hAnsi="Calibri" w:cs="Calibri"/>
        </w:rPr>
        <w:t xml:space="preserve"> στόχο</w:t>
      </w:r>
      <w:r>
        <w:rPr>
          <w:rFonts w:ascii="Calibri" w:hAnsi="Calibri" w:cs="Calibri"/>
        </w:rPr>
        <w:t>,</w:t>
      </w:r>
      <w:r w:rsidRPr="00D84596">
        <w:rPr>
          <w:rFonts w:ascii="Calibri" w:hAnsi="Calibri" w:cs="Calibri"/>
        </w:rPr>
        <w:t xml:space="preserve"> για τον οποίο όλοι μαζί τόσο πολύ εργαστήκαμε</w:t>
      </w:r>
      <w:r>
        <w:rPr>
          <w:rFonts w:ascii="Calibri" w:hAnsi="Calibri" w:cs="Calibri"/>
        </w:rPr>
        <w:t>,</w:t>
      </w:r>
      <w:r w:rsidRPr="00D84596">
        <w:rPr>
          <w:rFonts w:ascii="Calibri" w:hAnsi="Calibri" w:cs="Calibri"/>
        </w:rPr>
        <w:t xml:space="preserve"> να λάβει υπόψη του τις παρατηρήσεις </w:t>
      </w:r>
      <w:r>
        <w:rPr>
          <w:rFonts w:ascii="Calibri" w:hAnsi="Calibri" w:cs="Calibri"/>
        </w:rPr>
        <w:t xml:space="preserve">μας. </w:t>
      </w:r>
    </w:p>
    <w:p w14:paraId="0D2B4892" w14:textId="77777777" w:rsidR="00CA36DB" w:rsidRDefault="00CA36DB" w:rsidP="00B062CF">
      <w:pPr>
        <w:spacing w:line="276" w:lineRule="auto"/>
        <w:ind w:firstLine="709"/>
        <w:contextualSpacing/>
        <w:jc w:val="both"/>
        <w:rPr>
          <w:rFonts w:ascii="Calibri" w:hAnsi="Calibri" w:cs="Calibri"/>
        </w:rPr>
      </w:pPr>
      <w:r w:rsidRPr="00247E67">
        <w:rPr>
          <w:rFonts w:ascii="Calibri" w:hAnsi="Calibri" w:cs="Calibri"/>
          <w:b/>
        </w:rPr>
        <w:t>ΛΑΖΑΡΟΣ ΤΣΑΒΑΡΙΔΗΣ (Προέδρος της Επιτροπής):</w:t>
      </w:r>
      <w:r>
        <w:rPr>
          <w:rFonts w:ascii="Calibri" w:hAnsi="Calibri" w:cs="Calibri"/>
        </w:rPr>
        <w:t xml:space="preserve"> Ευχαριστώ πολύ την κύρια</w:t>
      </w:r>
      <w:r w:rsidRPr="00D84596">
        <w:rPr>
          <w:rFonts w:ascii="Calibri" w:hAnsi="Calibri" w:cs="Calibri"/>
        </w:rPr>
        <w:t xml:space="preserve"> </w:t>
      </w:r>
      <w:r>
        <w:rPr>
          <w:rFonts w:ascii="Calibri" w:hAnsi="Calibri" w:cs="Calibri"/>
        </w:rPr>
        <w:t>Απαλαγάκη. Ν</w:t>
      </w:r>
      <w:r w:rsidRPr="00D84596">
        <w:rPr>
          <w:rFonts w:ascii="Calibri" w:hAnsi="Calibri" w:cs="Calibri"/>
        </w:rPr>
        <w:t>α περάσουμε τώρα</w:t>
      </w:r>
      <w:r>
        <w:rPr>
          <w:rFonts w:ascii="Calibri" w:hAnsi="Calibri" w:cs="Calibri"/>
        </w:rPr>
        <w:t>, δεν ξέρω αν είναι εδώ η κυρία</w:t>
      </w:r>
      <w:r w:rsidRPr="00D84596">
        <w:rPr>
          <w:rFonts w:ascii="Calibri" w:hAnsi="Calibri" w:cs="Calibri"/>
        </w:rPr>
        <w:t xml:space="preserve"> Πετρουλάκη</w:t>
      </w:r>
      <w:r>
        <w:rPr>
          <w:rFonts w:ascii="Calibri" w:hAnsi="Calibri" w:cs="Calibri"/>
        </w:rPr>
        <w:t>, Π</w:t>
      </w:r>
      <w:r w:rsidRPr="00D84596">
        <w:rPr>
          <w:rFonts w:ascii="Calibri" w:hAnsi="Calibri" w:cs="Calibri"/>
        </w:rPr>
        <w:t xml:space="preserve">ρόεδρος του </w:t>
      </w:r>
      <w:r>
        <w:rPr>
          <w:rFonts w:ascii="Calibri" w:hAnsi="Calibri" w:cs="Calibri"/>
        </w:rPr>
        <w:t>Διοικητικού Συμβουλίου του Ευρωπαϊκού Δικτύου κατά της Β</w:t>
      </w:r>
      <w:r w:rsidRPr="00D84596">
        <w:rPr>
          <w:rFonts w:ascii="Calibri" w:hAnsi="Calibri" w:cs="Calibri"/>
        </w:rPr>
        <w:t>ίας</w:t>
      </w:r>
      <w:r>
        <w:rPr>
          <w:rFonts w:ascii="Calibri" w:hAnsi="Calibri" w:cs="Calibri"/>
        </w:rPr>
        <w:t>,</w:t>
      </w:r>
      <w:r w:rsidRPr="00D84596">
        <w:rPr>
          <w:rFonts w:ascii="Calibri" w:hAnsi="Calibri" w:cs="Calibri"/>
        </w:rPr>
        <w:t xml:space="preserve"> η οποία δεν επιβεβαίωσε την παρουσία </w:t>
      </w:r>
      <w:r>
        <w:rPr>
          <w:rFonts w:ascii="Calibri" w:hAnsi="Calibri" w:cs="Calibri"/>
        </w:rPr>
        <w:t>της. Ε</w:t>
      </w:r>
      <w:r w:rsidRPr="00D84596">
        <w:rPr>
          <w:rFonts w:ascii="Calibri" w:hAnsi="Calibri" w:cs="Calibri"/>
        </w:rPr>
        <w:t>ίναι συνδεδεμένη</w:t>
      </w:r>
      <w:r>
        <w:rPr>
          <w:rFonts w:ascii="Calibri" w:hAnsi="Calibri" w:cs="Calibri"/>
        </w:rPr>
        <w:t>;</w:t>
      </w:r>
    </w:p>
    <w:p w14:paraId="508BD251" w14:textId="77777777" w:rsidR="00CA36DB" w:rsidRDefault="00CA36DB" w:rsidP="00B062CF">
      <w:pPr>
        <w:spacing w:line="276" w:lineRule="auto"/>
        <w:ind w:firstLine="709"/>
        <w:contextualSpacing/>
        <w:jc w:val="both"/>
        <w:rPr>
          <w:rFonts w:ascii="Calibri" w:hAnsi="Calibri" w:cs="Calibri"/>
        </w:rPr>
      </w:pPr>
      <w:r>
        <w:rPr>
          <w:rFonts w:ascii="Calibri" w:hAnsi="Calibri" w:cs="Calibri"/>
        </w:rPr>
        <w:t>Όχι.</w:t>
      </w:r>
    </w:p>
    <w:p w14:paraId="1F105FFE" w14:textId="77777777" w:rsidR="00CA36DB" w:rsidRDefault="00CA36DB" w:rsidP="00B062CF">
      <w:pPr>
        <w:spacing w:line="276" w:lineRule="auto"/>
        <w:ind w:firstLine="709"/>
        <w:contextualSpacing/>
        <w:jc w:val="both"/>
        <w:rPr>
          <w:rFonts w:ascii="Calibri" w:hAnsi="Calibri" w:cs="Calibri"/>
        </w:rPr>
      </w:pPr>
      <w:r>
        <w:rPr>
          <w:rFonts w:ascii="Calibri" w:hAnsi="Calibri" w:cs="Calibri"/>
        </w:rPr>
        <w:lastRenderedPageBreak/>
        <w:t>Άρα, λ</w:t>
      </w:r>
      <w:r w:rsidRPr="00D84596">
        <w:rPr>
          <w:rFonts w:ascii="Calibri" w:hAnsi="Calibri" w:cs="Calibri"/>
        </w:rPr>
        <w:t>οιπόν</w:t>
      </w:r>
      <w:r>
        <w:rPr>
          <w:rFonts w:ascii="Calibri" w:hAnsi="Calibri" w:cs="Calibri"/>
        </w:rPr>
        <w:t>,</w:t>
      </w:r>
      <w:r w:rsidRPr="00D84596">
        <w:rPr>
          <w:rFonts w:ascii="Calibri" w:hAnsi="Calibri" w:cs="Calibri"/>
        </w:rPr>
        <w:t xml:space="preserve"> δεν θα μπορέσουμε να την ακούσουμε και να προχωρήσουμε τώρα στις ερωτήσεις των συναδέλφων</w:t>
      </w:r>
      <w:r>
        <w:rPr>
          <w:rFonts w:ascii="Calibri" w:hAnsi="Calibri" w:cs="Calibri"/>
        </w:rPr>
        <w:t>, ξεκινώντας από τον Εισηγητή της Π</w:t>
      </w:r>
      <w:r w:rsidRPr="00D84596">
        <w:rPr>
          <w:rFonts w:ascii="Calibri" w:hAnsi="Calibri" w:cs="Calibri"/>
        </w:rPr>
        <w:t>λειοψηφίας τον κ</w:t>
      </w:r>
      <w:r>
        <w:rPr>
          <w:rFonts w:ascii="Calibri" w:hAnsi="Calibri" w:cs="Calibri"/>
        </w:rPr>
        <w:t>.</w:t>
      </w:r>
      <w:r w:rsidRPr="00D84596">
        <w:rPr>
          <w:rFonts w:ascii="Calibri" w:hAnsi="Calibri" w:cs="Calibri"/>
        </w:rPr>
        <w:t xml:space="preserve"> Βασίλειο</w:t>
      </w:r>
      <w:r>
        <w:rPr>
          <w:rFonts w:ascii="Calibri" w:hAnsi="Calibri" w:cs="Calibri"/>
        </w:rPr>
        <w:t xml:space="preserve"> -</w:t>
      </w:r>
      <w:r w:rsidRPr="00D84596">
        <w:rPr>
          <w:rFonts w:ascii="Calibri" w:hAnsi="Calibri" w:cs="Calibri"/>
        </w:rPr>
        <w:t xml:space="preserve"> Νικόλαο Υψηλάντη</w:t>
      </w:r>
      <w:r>
        <w:rPr>
          <w:rFonts w:ascii="Calibri" w:hAnsi="Calibri" w:cs="Calibri"/>
        </w:rPr>
        <w:t>.</w:t>
      </w:r>
    </w:p>
    <w:p w14:paraId="523F62B2" w14:textId="77777777" w:rsidR="00CA36DB" w:rsidRDefault="00CA36DB" w:rsidP="00B062CF">
      <w:pPr>
        <w:spacing w:line="276" w:lineRule="auto"/>
        <w:ind w:firstLine="709"/>
        <w:contextualSpacing/>
        <w:jc w:val="both"/>
        <w:rPr>
          <w:rFonts w:ascii="Calibri" w:hAnsi="Calibri" w:cs="Calibri"/>
        </w:rPr>
      </w:pPr>
      <w:r>
        <w:rPr>
          <w:rFonts w:ascii="Calibri" w:hAnsi="Calibri" w:cs="Calibri"/>
          <w:b/>
        </w:rPr>
        <w:t xml:space="preserve">ΒΑΣΙΛΕΙΟΣ - </w:t>
      </w:r>
      <w:r w:rsidRPr="00247E67">
        <w:rPr>
          <w:rFonts w:ascii="Calibri" w:hAnsi="Calibri" w:cs="Calibri"/>
          <w:b/>
        </w:rPr>
        <w:t>ΝΙΚΟΛΑΟΣ ΥΨΗΛΑΝΤΗΣ (Εισηγητής της Πλειοψηφίας):</w:t>
      </w:r>
      <w:r>
        <w:rPr>
          <w:rFonts w:ascii="Calibri" w:hAnsi="Calibri" w:cs="Calibri"/>
        </w:rPr>
        <w:t xml:space="preserve"> </w:t>
      </w:r>
      <w:r w:rsidRPr="00D84596">
        <w:rPr>
          <w:rFonts w:ascii="Calibri" w:hAnsi="Calibri" w:cs="Calibri"/>
        </w:rPr>
        <w:t>Νομίζω ότι οι φορείς έθεσαν σε γενικές γραμμές</w:t>
      </w:r>
      <w:r>
        <w:rPr>
          <w:rFonts w:ascii="Calibri" w:hAnsi="Calibri" w:cs="Calibri"/>
        </w:rPr>
        <w:t>,</w:t>
      </w:r>
      <w:r w:rsidRPr="00D84596">
        <w:rPr>
          <w:rFonts w:ascii="Calibri" w:hAnsi="Calibri" w:cs="Calibri"/>
        </w:rPr>
        <w:t xml:space="preserve"> τις θέσεις </w:t>
      </w:r>
      <w:r w:rsidR="0018079C">
        <w:rPr>
          <w:rFonts w:ascii="Calibri" w:hAnsi="Calibri" w:cs="Calibri"/>
        </w:rPr>
        <w:t>τους, ο</w:t>
      </w:r>
      <w:r w:rsidRPr="00D84596">
        <w:rPr>
          <w:rFonts w:ascii="Calibri" w:hAnsi="Calibri" w:cs="Calibri"/>
        </w:rPr>
        <w:t>ι οποίες</w:t>
      </w:r>
      <w:r w:rsidR="0018079C">
        <w:rPr>
          <w:rFonts w:ascii="Calibri" w:hAnsi="Calibri" w:cs="Calibri"/>
        </w:rPr>
        <w:t>,</w:t>
      </w:r>
      <w:r w:rsidRPr="00D84596">
        <w:rPr>
          <w:rFonts w:ascii="Calibri" w:hAnsi="Calibri" w:cs="Calibri"/>
        </w:rPr>
        <w:t xml:space="preserve"> ουσιαστικά</w:t>
      </w:r>
      <w:r w:rsidR="0018079C">
        <w:rPr>
          <w:rFonts w:ascii="Calibri" w:hAnsi="Calibri" w:cs="Calibri"/>
        </w:rPr>
        <w:t>,</w:t>
      </w:r>
      <w:r w:rsidRPr="00D84596">
        <w:rPr>
          <w:rFonts w:ascii="Calibri" w:hAnsi="Calibri" w:cs="Calibri"/>
        </w:rPr>
        <w:t xml:space="preserve"> δεν διαφοροποιούνται από το νομοσχέδιο το οποίο έρχεται σήμερα εδώ</w:t>
      </w:r>
      <w:r>
        <w:rPr>
          <w:rFonts w:ascii="Calibri" w:hAnsi="Calibri" w:cs="Calibri"/>
        </w:rPr>
        <w:t>, π</w:t>
      </w:r>
      <w:r w:rsidRPr="00D84596">
        <w:rPr>
          <w:rFonts w:ascii="Calibri" w:hAnsi="Calibri" w:cs="Calibri"/>
        </w:rPr>
        <w:t>έραν κάποιων εξειδικευμένων παρατηρήσεων που έχουν γίνει</w:t>
      </w:r>
      <w:r>
        <w:rPr>
          <w:rFonts w:ascii="Calibri" w:hAnsi="Calibri" w:cs="Calibri"/>
        </w:rPr>
        <w:t>,</w:t>
      </w:r>
      <w:r w:rsidRPr="00D84596">
        <w:rPr>
          <w:rFonts w:ascii="Calibri" w:hAnsi="Calibri" w:cs="Calibri"/>
        </w:rPr>
        <w:t xml:space="preserve"> αλλά και κάποιων πραγμάτων τα οποία πιστεύω ότι χρειάζεται μια περαιτέρω επεξεργασία</w:t>
      </w:r>
      <w:r w:rsidR="0018079C">
        <w:rPr>
          <w:rFonts w:ascii="Calibri" w:hAnsi="Calibri" w:cs="Calibri"/>
        </w:rPr>
        <w:t>,</w:t>
      </w:r>
      <w:r w:rsidRPr="00D84596">
        <w:rPr>
          <w:rFonts w:ascii="Calibri" w:hAnsi="Calibri" w:cs="Calibri"/>
        </w:rPr>
        <w:t xml:space="preserve"> προκειμένου να υιοθετηθούν ενδεχομένως από</w:t>
      </w:r>
      <w:r w:rsidR="0018079C">
        <w:rPr>
          <w:rFonts w:ascii="Calibri" w:hAnsi="Calibri" w:cs="Calibri"/>
        </w:rPr>
        <w:t xml:space="preserve"> </w:t>
      </w:r>
      <w:r>
        <w:rPr>
          <w:rFonts w:ascii="Calibri" w:hAnsi="Calibri" w:cs="Calibri"/>
        </w:rPr>
        <w:t>το αρμόδιο Υ</w:t>
      </w:r>
      <w:r w:rsidRPr="00D84596">
        <w:rPr>
          <w:rFonts w:ascii="Calibri" w:hAnsi="Calibri" w:cs="Calibri"/>
        </w:rPr>
        <w:t>πουργείο</w:t>
      </w:r>
      <w:r>
        <w:rPr>
          <w:rFonts w:ascii="Calibri" w:hAnsi="Calibri" w:cs="Calibri"/>
        </w:rPr>
        <w:t>.</w:t>
      </w:r>
    </w:p>
    <w:p w14:paraId="64BA352E" w14:textId="77777777" w:rsidR="00CA36DB" w:rsidRDefault="00CA36DB" w:rsidP="00B062CF">
      <w:pPr>
        <w:spacing w:line="276" w:lineRule="auto"/>
        <w:ind w:firstLine="709"/>
        <w:contextualSpacing/>
        <w:jc w:val="both"/>
        <w:rPr>
          <w:rFonts w:ascii="Calibri" w:hAnsi="Calibri" w:cs="Calibri"/>
        </w:rPr>
      </w:pPr>
      <w:r w:rsidRPr="00D84596">
        <w:rPr>
          <w:rFonts w:ascii="Calibri" w:hAnsi="Calibri" w:cs="Calibri"/>
        </w:rPr>
        <w:t>Θα ήθελα στον κ</w:t>
      </w:r>
      <w:r>
        <w:rPr>
          <w:rFonts w:ascii="Calibri" w:hAnsi="Calibri" w:cs="Calibri"/>
        </w:rPr>
        <w:t>.</w:t>
      </w:r>
      <w:r w:rsidRPr="00D84596">
        <w:rPr>
          <w:rFonts w:ascii="Calibri" w:hAnsi="Calibri" w:cs="Calibri"/>
        </w:rPr>
        <w:t xml:space="preserve"> Ρουσόπουλο</w:t>
      </w:r>
      <w:r>
        <w:rPr>
          <w:rFonts w:ascii="Calibri" w:hAnsi="Calibri" w:cs="Calibri"/>
        </w:rPr>
        <w:t>,</w:t>
      </w:r>
      <w:r w:rsidRPr="00D84596">
        <w:rPr>
          <w:rFonts w:ascii="Calibri" w:hAnsi="Calibri" w:cs="Calibri"/>
        </w:rPr>
        <w:t xml:space="preserve"> καταρχάς</w:t>
      </w:r>
      <w:r>
        <w:rPr>
          <w:rFonts w:ascii="Calibri" w:hAnsi="Calibri" w:cs="Calibri"/>
        </w:rPr>
        <w:t>, π</w:t>
      </w:r>
      <w:r w:rsidRPr="00D84596">
        <w:rPr>
          <w:rFonts w:ascii="Calibri" w:hAnsi="Calibri" w:cs="Calibri"/>
        </w:rPr>
        <w:t xml:space="preserve">άνω σε αυτή την τοποθέτηση μου σχετικά με τις εξαιρέσεις που έθεσε </w:t>
      </w:r>
      <w:r>
        <w:rPr>
          <w:rFonts w:ascii="Calibri" w:hAnsi="Calibri" w:cs="Calibri"/>
        </w:rPr>
        <w:t>σ</w:t>
      </w:r>
      <w:r w:rsidRPr="00D84596">
        <w:rPr>
          <w:rFonts w:ascii="Calibri" w:hAnsi="Calibri" w:cs="Calibri"/>
        </w:rPr>
        <w:t>τα προσωπικά δεδομένα και σε σχέση με</w:t>
      </w:r>
      <w:r>
        <w:rPr>
          <w:rFonts w:ascii="Calibri" w:hAnsi="Calibri" w:cs="Calibri"/>
        </w:rPr>
        <w:t xml:space="preserve"> το Ευρωπαϊκό Δ</w:t>
      </w:r>
      <w:r w:rsidRPr="00D84596">
        <w:rPr>
          <w:rFonts w:ascii="Calibri" w:hAnsi="Calibri" w:cs="Calibri"/>
        </w:rPr>
        <w:t>ίκαιο</w:t>
      </w:r>
      <w:r>
        <w:rPr>
          <w:rFonts w:ascii="Calibri" w:hAnsi="Calibri" w:cs="Calibri"/>
        </w:rPr>
        <w:t>,</w:t>
      </w:r>
      <w:r w:rsidRPr="00D84596">
        <w:rPr>
          <w:rFonts w:ascii="Calibri" w:hAnsi="Calibri" w:cs="Calibri"/>
        </w:rPr>
        <w:t xml:space="preserve"> να το</w:t>
      </w:r>
      <w:r>
        <w:rPr>
          <w:rFonts w:ascii="Calibri" w:hAnsi="Calibri" w:cs="Calibri"/>
        </w:rPr>
        <w:t>υ</w:t>
      </w:r>
      <w:r w:rsidRPr="00D84596">
        <w:rPr>
          <w:rFonts w:ascii="Calibri" w:hAnsi="Calibri" w:cs="Calibri"/>
        </w:rPr>
        <w:t xml:space="preserve"> θέσω μια ερώτηση</w:t>
      </w:r>
      <w:r w:rsidR="0018079C">
        <w:rPr>
          <w:rFonts w:ascii="Calibri" w:hAnsi="Calibri" w:cs="Calibri"/>
        </w:rPr>
        <w:t xml:space="preserve">. </w:t>
      </w:r>
      <w:r>
        <w:rPr>
          <w:rFonts w:ascii="Calibri" w:hAnsi="Calibri" w:cs="Calibri"/>
        </w:rPr>
        <w:t>Εάν η Α</w:t>
      </w:r>
      <w:r w:rsidRPr="00D84596">
        <w:rPr>
          <w:rFonts w:ascii="Calibri" w:hAnsi="Calibri" w:cs="Calibri"/>
        </w:rPr>
        <w:t>ρχή για την ο</w:t>
      </w:r>
      <w:r>
        <w:rPr>
          <w:rFonts w:ascii="Calibri" w:hAnsi="Calibri" w:cs="Calibri"/>
        </w:rPr>
        <w:t>ποία μπορεί να προβάλει κάποιο Κ</w:t>
      </w:r>
      <w:r w:rsidRPr="00D84596">
        <w:rPr>
          <w:rFonts w:ascii="Calibri" w:hAnsi="Calibri" w:cs="Calibri"/>
        </w:rPr>
        <w:t>ράτος</w:t>
      </w:r>
      <w:r>
        <w:rPr>
          <w:rFonts w:ascii="Calibri" w:hAnsi="Calibri" w:cs="Calibri"/>
        </w:rPr>
        <w:t xml:space="preserve"> - Μ</w:t>
      </w:r>
      <w:r w:rsidRPr="00D84596">
        <w:rPr>
          <w:rFonts w:ascii="Calibri" w:hAnsi="Calibri" w:cs="Calibri"/>
        </w:rPr>
        <w:t>έλος σχετικά με ζητήματα ασφαλείας και τα λοιπά</w:t>
      </w:r>
      <w:r>
        <w:rPr>
          <w:rFonts w:ascii="Calibri" w:hAnsi="Calibri" w:cs="Calibri"/>
        </w:rPr>
        <w:t>,</w:t>
      </w:r>
      <w:r w:rsidRPr="00D84596">
        <w:rPr>
          <w:rFonts w:ascii="Calibri" w:hAnsi="Calibri" w:cs="Calibri"/>
        </w:rPr>
        <w:t xml:space="preserve"> δεν δικαιολογούν τις εξαιρέσεις οι οποίες</w:t>
      </w:r>
      <w:r>
        <w:rPr>
          <w:rFonts w:ascii="Calibri" w:hAnsi="Calibri" w:cs="Calibri"/>
        </w:rPr>
        <w:t>,</w:t>
      </w:r>
      <w:r w:rsidRPr="00D84596">
        <w:rPr>
          <w:rFonts w:ascii="Calibri" w:hAnsi="Calibri" w:cs="Calibri"/>
        </w:rPr>
        <w:t xml:space="preserve"> εμείς έχουμε υιοθετήσει στο παρόν νομοσχέδιο</w:t>
      </w:r>
      <w:r>
        <w:rPr>
          <w:rFonts w:ascii="Calibri" w:hAnsi="Calibri" w:cs="Calibri"/>
        </w:rPr>
        <w:t>.</w:t>
      </w:r>
      <w:r w:rsidRPr="00D84596">
        <w:rPr>
          <w:rFonts w:ascii="Calibri" w:hAnsi="Calibri" w:cs="Calibri"/>
        </w:rPr>
        <w:t xml:space="preserve"> Αυτή είναι μια πρώτη ερώτηση προς τον κ</w:t>
      </w:r>
      <w:r>
        <w:rPr>
          <w:rFonts w:ascii="Calibri" w:hAnsi="Calibri" w:cs="Calibri"/>
        </w:rPr>
        <w:t>.</w:t>
      </w:r>
      <w:r w:rsidRPr="00D84596">
        <w:rPr>
          <w:rFonts w:ascii="Calibri" w:hAnsi="Calibri" w:cs="Calibri"/>
        </w:rPr>
        <w:t xml:space="preserve"> Ρουσόπουλο</w:t>
      </w:r>
      <w:r>
        <w:rPr>
          <w:rFonts w:ascii="Calibri" w:hAnsi="Calibri" w:cs="Calibri"/>
        </w:rPr>
        <w:t>,</w:t>
      </w:r>
      <w:r w:rsidRPr="00D84596">
        <w:rPr>
          <w:rFonts w:ascii="Calibri" w:hAnsi="Calibri" w:cs="Calibri"/>
        </w:rPr>
        <w:t xml:space="preserve"> και μετά μπορούμε να προχωρήσουμε και σε κάποιες άλλες παρατηρήσεις</w:t>
      </w:r>
      <w:r>
        <w:rPr>
          <w:rFonts w:ascii="Calibri" w:hAnsi="Calibri" w:cs="Calibri"/>
        </w:rPr>
        <w:t>.</w:t>
      </w:r>
    </w:p>
    <w:p w14:paraId="569722D7" w14:textId="77777777" w:rsidR="00CA36DB" w:rsidRDefault="00CA36DB" w:rsidP="00B062CF">
      <w:pPr>
        <w:spacing w:line="276" w:lineRule="auto"/>
        <w:ind w:firstLine="709"/>
        <w:contextualSpacing/>
        <w:jc w:val="both"/>
        <w:rPr>
          <w:rFonts w:ascii="Calibri" w:hAnsi="Calibri" w:cs="Calibri"/>
        </w:rPr>
      </w:pPr>
      <w:r>
        <w:rPr>
          <w:rFonts w:ascii="Calibri" w:hAnsi="Calibri" w:cs="Calibri"/>
        </w:rPr>
        <w:t>Σ</w:t>
      </w:r>
      <w:r w:rsidRPr="00D84596">
        <w:rPr>
          <w:rFonts w:ascii="Calibri" w:hAnsi="Calibri" w:cs="Calibri"/>
        </w:rPr>
        <w:t>τον κ</w:t>
      </w:r>
      <w:r>
        <w:rPr>
          <w:rFonts w:ascii="Calibri" w:hAnsi="Calibri" w:cs="Calibri"/>
        </w:rPr>
        <w:t xml:space="preserve">. Ζαβάκο, </w:t>
      </w:r>
      <w:r w:rsidRPr="00D84596">
        <w:rPr>
          <w:rFonts w:ascii="Calibri" w:hAnsi="Calibri" w:cs="Calibri"/>
        </w:rPr>
        <w:t>όσον α</w:t>
      </w:r>
      <w:r>
        <w:rPr>
          <w:rFonts w:ascii="Calibri" w:hAnsi="Calibri" w:cs="Calibri"/>
        </w:rPr>
        <w:t>να</w:t>
      </w:r>
      <w:r w:rsidRPr="00D84596">
        <w:rPr>
          <w:rFonts w:ascii="Calibri" w:hAnsi="Calibri" w:cs="Calibri"/>
        </w:rPr>
        <w:t>φορά το</w:t>
      </w:r>
      <w:r w:rsidR="00517516">
        <w:rPr>
          <w:rFonts w:ascii="Calibri" w:hAnsi="Calibri" w:cs="Calibri"/>
        </w:rPr>
        <w:t>ν</w:t>
      </w:r>
      <w:r w:rsidRPr="00D84596">
        <w:rPr>
          <w:rFonts w:ascii="Calibri" w:hAnsi="Calibri" w:cs="Calibri"/>
        </w:rPr>
        <w:t xml:space="preserve"> χρόνο διατήρησης</w:t>
      </w:r>
      <w:r>
        <w:rPr>
          <w:rFonts w:ascii="Calibri" w:hAnsi="Calibri" w:cs="Calibri"/>
        </w:rPr>
        <w:t>,</w:t>
      </w:r>
      <w:r w:rsidRPr="00D84596">
        <w:rPr>
          <w:rFonts w:ascii="Calibri" w:hAnsi="Calibri" w:cs="Calibri"/>
        </w:rPr>
        <w:t xml:space="preserve"> έχουν υιοθετηθεί όσα έχει στην ουσία υ</w:t>
      </w:r>
      <w:r>
        <w:rPr>
          <w:rFonts w:ascii="Calibri" w:hAnsi="Calibri" w:cs="Calibri"/>
        </w:rPr>
        <w:t>ιοθετήσει, μέχρι στιγμής</w:t>
      </w:r>
      <w:r w:rsidR="00517516">
        <w:rPr>
          <w:rFonts w:ascii="Calibri" w:hAnsi="Calibri" w:cs="Calibri"/>
        </w:rPr>
        <w:t>,</w:t>
      </w:r>
      <w:r>
        <w:rPr>
          <w:rFonts w:ascii="Calibri" w:hAnsi="Calibri" w:cs="Calibri"/>
        </w:rPr>
        <w:t xml:space="preserve"> και το Συμβούλιο της Ε</w:t>
      </w:r>
      <w:r w:rsidRPr="00D84596">
        <w:rPr>
          <w:rFonts w:ascii="Calibri" w:hAnsi="Calibri" w:cs="Calibri"/>
        </w:rPr>
        <w:t>πικρατείας</w:t>
      </w:r>
      <w:r>
        <w:rPr>
          <w:rFonts w:ascii="Calibri" w:hAnsi="Calibri" w:cs="Calibri"/>
        </w:rPr>
        <w:t xml:space="preserve"> και</w:t>
      </w:r>
      <w:r w:rsidR="00714A20">
        <w:rPr>
          <w:rFonts w:ascii="Calibri" w:hAnsi="Calibri" w:cs="Calibri"/>
        </w:rPr>
        <w:t>,</w:t>
      </w:r>
      <w:r>
        <w:rPr>
          <w:rFonts w:ascii="Calibri" w:hAnsi="Calibri" w:cs="Calibri"/>
        </w:rPr>
        <w:t xml:space="preserve"> β</w:t>
      </w:r>
      <w:r w:rsidRPr="00D84596">
        <w:rPr>
          <w:rFonts w:ascii="Calibri" w:hAnsi="Calibri" w:cs="Calibri"/>
        </w:rPr>
        <w:t>εβαίως</w:t>
      </w:r>
      <w:r>
        <w:rPr>
          <w:rFonts w:ascii="Calibri" w:hAnsi="Calibri" w:cs="Calibri"/>
        </w:rPr>
        <w:t>,</w:t>
      </w:r>
      <w:r w:rsidRPr="00D84596">
        <w:rPr>
          <w:rFonts w:ascii="Calibri" w:hAnsi="Calibri" w:cs="Calibri"/>
        </w:rPr>
        <w:t xml:space="preserve"> όσον αφορά και αυτά τα οποία προβλέπονται</w:t>
      </w:r>
      <w:r>
        <w:rPr>
          <w:rFonts w:ascii="Calibri" w:hAnsi="Calibri" w:cs="Calibri"/>
        </w:rPr>
        <w:t>, αν δεν κάνω λάθος και στον Ν</w:t>
      </w:r>
      <w:r w:rsidRPr="00D84596">
        <w:rPr>
          <w:rFonts w:ascii="Calibri" w:hAnsi="Calibri" w:cs="Calibri"/>
        </w:rPr>
        <w:t>όμο για το ξέπλυμα βρώμικου χρήματος</w:t>
      </w:r>
      <w:r w:rsidR="00714A20">
        <w:rPr>
          <w:rFonts w:ascii="Calibri" w:hAnsi="Calibri" w:cs="Calibri"/>
        </w:rPr>
        <w:t xml:space="preserve">. </w:t>
      </w:r>
      <w:r w:rsidRPr="00D84596">
        <w:rPr>
          <w:rFonts w:ascii="Calibri" w:hAnsi="Calibri" w:cs="Calibri"/>
        </w:rPr>
        <w:t>Εάν θέλει</w:t>
      </w:r>
      <w:r w:rsidR="0018079C">
        <w:rPr>
          <w:rFonts w:ascii="Calibri" w:hAnsi="Calibri" w:cs="Calibri"/>
        </w:rPr>
        <w:t xml:space="preserve"> </w:t>
      </w:r>
      <w:r w:rsidRPr="00D84596">
        <w:rPr>
          <w:rFonts w:ascii="Calibri" w:hAnsi="Calibri" w:cs="Calibri"/>
        </w:rPr>
        <w:t>ο κ</w:t>
      </w:r>
      <w:r>
        <w:rPr>
          <w:rFonts w:ascii="Calibri" w:hAnsi="Calibri" w:cs="Calibri"/>
        </w:rPr>
        <w:t>.</w:t>
      </w:r>
      <w:r w:rsidRPr="00D84596">
        <w:rPr>
          <w:rFonts w:ascii="Calibri" w:hAnsi="Calibri" w:cs="Calibri"/>
        </w:rPr>
        <w:t xml:space="preserve"> </w:t>
      </w:r>
      <w:r>
        <w:rPr>
          <w:rFonts w:ascii="Calibri" w:hAnsi="Calibri" w:cs="Calibri"/>
        </w:rPr>
        <w:t xml:space="preserve">Ζαβάκος </w:t>
      </w:r>
      <w:r w:rsidRPr="00D84596">
        <w:rPr>
          <w:rFonts w:ascii="Calibri" w:hAnsi="Calibri" w:cs="Calibri"/>
        </w:rPr>
        <w:t>να μας πει</w:t>
      </w:r>
      <w:r>
        <w:rPr>
          <w:rFonts w:ascii="Calibri" w:hAnsi="Calibri" w:cs="Calibri"/>
        </w:rPr>
        <w:t xml:space="preserve"> ε</w:t>
      </w:r>
      <w:r w:rsidRPr="00D84596">
        <w:rPr>
          <w:rFonts w:ascii="Calibri" w:hAnsi="Calibri" w:cs="Calibri"/>
        </w:rPr>
        <w:t>άν η συγκεκριμένη διάταξη δεν δίνει τη δυνατότητα να δοθούν κάποιες</w:t>
      </w:r>
      <w:r>
        <w:rPr>
          <w:rFonts w:ascii="Calibri" w:hAnsi="Calibri" w:cs="Calibri"/>
        </w:rPr>
        <w:t>,</w:t>
      </w:r>
      <w:r w:rsidRPr="00D84596">
        <w:rPr>
          <w:rFonts w:ascii="Calibri" w:hAnsi="Calibri" w:cs="Calibri"/>
        </w:rPr>
        <w:t xml:space="preserve"> ενδεχομένως</w:t>
      </w:r>
      <w:r w:rsidR="00232EDE">
        <w:rPr>
          <w:rFonts w:ascii="Calibri" w:hAnsi="Calibri" w:cs="Calibri"/>
        </w:rPr>
        <w:t>,</w:t>
      </w:r>
      <w:r w:rsidRPr="00D84596">
        <w:rPr>
          <w:rFonts w:ascii="Calibri" w:hAnsi="Calibri" w:cs="Calibri"/>
        </w:rPr>
        <w:t xml:space="preserve"> παρατάσεις ή να το δούμε</w:t>
      </w:r>
      <w:r>
        <w:rPr>
          <w:rFonts w:ascii="Calibri" w:hAnsi="Calibri" w:cs="Calibri"/>
        </w:rPr>
        <w:t>. Δ</w:t>
      </w:r>
      <w:r w:rsidRPr="00D84596">
        <w:rPr>
          <w:rFonts w:ascii="Calibri" w:hAnsi="Calibri" w:cs="Calibri"/>
        </w:rPr>
        <w:t>ιότι</w:t>
      </w:r>
      <w:r w:rsidR="00714A20">
        <w:rPr>
          <w:rFonts w:ascii="Calibri" w:hAnsi="Calibri" w:cs="Calibri"/>
        </w:rPr>
        <w:t>,</w:t>
      </w:r>
      <w:r w:rsidRPr="00D84596">
        <w:rPr>
          <w:rFonts w:ascii="Calibri" w:hAnsi="Calibri" w:cs="Calibri"/>
        </w:rPr>
        <w:t xml:space="preserve"> η πλεύση</w:t>
      </w:r>
      <w:r w:rsidR="00714A20">
        <w:rPr>
          <w:rFonts w:ascii="Calibri" w:hAnsi="Calibri" w:cs="Calibri"/>
        </w:rPr>
        <w:t>,</w:t>
      </w:r>
      <w:r w:rsidRPr="00D84596">
        <w:rPr>
          <w:rFonts w:ascii="Calibri" w:hAnsi="Calibri" w:cs="Calibri"/>
        </w:rPr>
        <w:t xml:space="preserve"> απ’ ό</w:t>
      </w:r>
      <w:r w:rsidR="00714A20">
        <w:rPr>
          <w:rFonts w:ascii="Calibri" w:hAnsi="Calibri" w:cs="Calibri"/>
        </w:rPr>
        <w:t>,</w:t>
      </w:r>
      <w:r w:rsidRPr="00D84596">
        <w:rPr>
          <w:rFonts w:ascii="Calibri" w:hAnsi="Calibri" w:cs="Calibri"/>
        </w:rPr>
        <w:t>τι αντιλαμβάνομαι του νομοσχεδίου</w:t>
      </w:r>
      <w:r>
        <w:rPr>
          <w:rFonts w:ascii="Calibri" w:hAnsi="Calibri" w:cs="Calibri"/>
        </w:rPr>
        <w:t>,</w:t>
      </w:r>
      <w:r w:rsidRPr="00D84596">
        <w:rPr>
          <w:rFonts w:ascii="Calibri" w:hAnsi="Calibri" w:cs="Calibri"/>
        </w:rPr>
        <w:t xml:space="preserve"> είναι να υιοθετεί τις βάσεις τις οποίες</w:t>
      </w:r>
      <w:r>
        <w:rPr>
          <w:rFonts w:ascii="Calibri" w:hAnsi="Calibri" w:cs="Calibri"/>
        </w:rPr>
        <w:t xml:space="preserve"> προτείνει στα νομοθετήματα το Συμβούλιο της Ε</w:t>
      </w:r>
      <w:r w:rsidRPr="00D84596">
        <w:rPr>
          <w:rFonts w:ascii="Calibri" w:hAnsi="Calibri" w:cs="Calibri"/>
        </w:rPr>
        <w:t>πικρατείας</w:t>
      </w:r>
      <w:r>
        <w:rPr>
          <w:rFonts w:ascii="Calibri" w:hAnsi="Calibri" w:cs="Calibri"/>
        </w:rPr>
        <w:t>.</w:t>
      </w:r>
    </w:p>
    <w:p w14:paraId="7F2078FA" w14:textId="77777777" w:rsidR="00CA36DB" w:rsidRPr="008E3863" w:rsidRDefault="00CA36DB" w:rsidP="00B062CF">
      <w:pPr>
        <w:spacing w:line="276" w:lineRule="auto"/>
        <w:ind w:firstLine="709"/>
        <w:contextualSpacing/>
        <w:jc w:val="both"/>
        <w:rPr>
          <w:rFonts w:ascii="Calibri" w:hAnsi="Calibri" w:cs="Calibri"/>
        </w:rPr>
      </w:pPr>
      <w:r w:rsidRPr="00D84596">
        <w:rPr>
          <w:rFonts w:ascii="Calibri" w:hAnsi="Calibri" w:cs="Calibri"/>
        </w:rPr>
        <w:t>Στην κ</w:t>
      </w:r>
      <w:r>
        <w:rPr>
          <w:rFonts w:ascii="Calibri" w:hAnsi="Calibri" w:cs="Calibri"/>
        </w:rPr>
        <w:t>υρία Τζαβαλά.</w:t>
      </w:r>
      <w:r w:rsidRPr="00D84596">
        <w:rPr>
          <w:rFonts w:ascii="Calibri" w:hAnsi="Calibri" w:cs="Calibri"/>
        </w:rPr>
        <w:t xml:space="preserve"> Νομίζω ότι</w:t>
      </w:r>
      <w:r w:rsidR="00714A20">
        <w:rPr>
          <w:rFonts w:ascii="Calibri" w:hAnsi="Calibri" w:cs="Calibri"/>
        </w:rPr>
        <w:t>,</w:t>
      </w:r>
      <w:r w:rsidRPr="00D84596">
        <w:rPr>
          <w:rFonts w:ascii="Calibri" w:hAnsi="Calibri" w:cs="Calibri"/>
        </w:rPr>
        <w:t xml:space="preserve"> επί της ουσίας</w:t>
      </w:r>
      <w:r>
        <w:rPr>
          <w:rFonts w:ascii="Calibri" w:hAnsi="Calibri" w:cs="Calibri"/>
        </w:rPr>
        <w:t>,</w:t>
      </w:r>
      <w:r w:rsidRPr="00D84596">
        <w:rPr>
          <w:rFonts w:ascii="Calibri" w:hAnsi="Calibri" w:cs="Calibri"/>
        </w:rPr>
        <w:t xml:space="preserve"> δεν υπάρχουν διαφοροποιήσεις του νομοσχεδίου</w:t>
      </w:r>
      <w:r>
        <w:rPr>
          <w:rFonts w:ascii="Calibri" w:hAnsi="Calibri" w:cs="Calibri"/>
        </w:rPr>
        <w:t>.</w:t>
      </w:r>
      <w:r w:rsidRPr="00D84596">
        <w:rPr>
          <w:rFonts w:ascii="Calibri" w:hAnsi="Calibri" w:cs="Calibri"/>
        </w:rPr>
        <w:t xml:space="preserve"> Αν κατάλαβα</w:t>
      </w:r>
      <w:r>
        <w:rPr>
          <w:rFonts w:ascii="Calibri" w:hAnsi="Calibri" w:cs="Calibri"/>
        </w:rPr>
        <w:t xml:space="preserve"> καλά</w:t>
      </w:r>
      <w:r w:rsidR="00714A20">
        <w:rPr>
          <w:rFonts w:ascii="Calibri" w:hAnsi="Calibri" w:cs="Calibri"/>
        </w:rPr>
        <w:t xml:space="preserve"> από την τοποθέτησή</w:t>
      </w:r>
      <w:r w:rsidRPr="00D84596">
        <w:rPr>
          <w:rFonts w:ascii="Calibri" w:hAnsi="Calibri" w:cs="Calibri"/>
        </w:rPr>
        <w:t xml:space="preserve"> </w:t>
      </w:r>
      <w:r>
        <w:rPr>
          <w:rFonts w:ascii="Calibri" w:hAnsi="Calibri" w:cs="Calibri"/>
        </w:rPr>
        <w:t xml:space="preserve">της, η </w:t>
      </w:r>
      <w:r w:rsidRPr="00D84596">
        <w:rPr>
          <w:rFonts w:ascii="Calibri" w:hAnsi="Calibri" w:cs="Calibri"/>
        </w:rPr>
        <w:t>συγκεκριμένη τοποθέτηση που έκανε σε σχέση τις διατάξεις του νομοσχεδίου</w:t>
      </w:r>
      <w:r>
        <w:rPr>
          <w:rFonts w:ascii="Calibri" w:hAnsi="Calibri" w:cs="Calibri"/>
        </w:rPr>
        <w:t>,</w:t>
      </w:r>
      <w:r w:rsidRPr="00D84596">
        <w:rPr>
          <w:rFonts w:ascii="Calibri" w:hAnsi="Calibri" w:cs="Calibri"/>
        </w:rPr>
        <w:t xml:space="preserve"> πέραν των γενικώ</w:t>
      </w:r>
      <w:r>
        <w:rPr>
          <w:rFonts w:ascii="Calibri" w:hAnsi="Calibri" w:cs="Calibri"/>
        </w:rPr>
        <w:t>ν τοποθετήσεων επί της Ε</w:t>
      </w:r>
      <w:r w:rsidRPr="00D84596">
        <w:rPr>
          <w:rFonts w:ascii="Calibri" w:hAnsi="Calibri" w:cs="Calibri"/>
        </w:rPr>
        <w:t>κθέσ</w:t>
      </w:r>
      <w:r>
        <w:rPr>
          <w:rFonts w:ascii="Calibri" w:hAnsi="Calibri" w:cs="Calibri"/>
        </w:rPr>
        <w:t>εως της Ε</w:t>
      </w:r>
      <w:r w:rsidRPr="00D84596">
        <w:rPr>
          <w:rFonts w:ascii="Calibri" w:hAnsi="Calibri" w:cs="Calibri"/>
        </w:rPr>
        <w:t>πιτροπής</w:t>
      </w:r>
      <w:r>
        <w:rPr>
          <w:rFonts w:ascii="Calibri" w:hAnsi="Calibri" w:cs="Calibri"/>
        </w:rPr>
        <w:t xml:space="preserve"> για το Κράτος Δ</w:t>
      </w:r>
      <w:r w:rsidRPr="00D84596">
        <w:rPr>
          <w:rFonts w:ascii="Calibri" w:hAnsi="Calibri" w:cs="Calibri"/>
        </w:rPr>
        <w:t>ικαίου</w:t>
      </w:r>
      <w:r w:rsidR="008E3863">
        <w:rPr>
          <w:rFonts w:ascii="Calibri" w:hAnsi="Calibri" w:cs="Calibri"/>
        </w:rPr>
        <w:t>,</w:t>
      </w:r>
      <w:r w:rsidRPr="00D84596">
        <w:rPr>
          <w:rFonts w:ascii="Calibri" w:hAnsi="Calibri" w:cs="Calibri"/>
        </w:rPr>
        <w:t xml:space="preserve"> είναι θετική</w:t>
      </w:r>
      <w:r>
        <w:rPr>
          <w:rFonts w:ascii="Calibri" w:hAnsi="Calibri" w:cs="Calibri"/>
        </w:rPr>
        <w:t>.</w:t>
      </w:r>
    </w:p>
    <w:p w14:paraId="1BCE1E16" w14:textId="77777777" w:rsidR="00CA36DB" w:rsidRDefault="00CA36DB" w:rsidP="00B062CF">
      <w:pPr>
        <w:spacing w:line="276" w:lineRule="auto"/>
        <w:ind w:firstLine="709"/>
        <w:contextualSpacing/>
        <w:jc w:val="both"/>
        <w:rPr>
          <w:rFonts w:ascii="Calibri" w:hAnsi="Calibri" w:cs="Calibri"/>
        </w:rPr>
      </w:pPr>
      <w:r w:rsidRPr="00D84596">
        <w:rPr>
          <w:rFonts w:ascii="Calibri" w:hAnsi="Calibri" w:cs="Calibri"/>
        </w:rPr>
        <w:t>Συνεπώς</w:t>
      </w:r>
      <w:r>
        <w:rPr>
          <w:rFonts w:ascii="Calibri" w:hAnsi="Calibri" w:cs="Calibri"/>
        </w:rPr>
        <w:t>,</w:t>
      </w:r>
      <w:r w:rsidRPr="00D84596">
        <w:rPr>
          <w:rFonts w:ascii="Calibri" w:hAnsi="Calibri" w:cs="Calibri"/>
        </w:rPr>
        <w:t xml:space="preserve"> γιατί από</w:t>
      </w:r>
      <w:r>
        <w:rPr>
          <w:rFonts w:ascii="Calibri" w:hAnsi="Calibri" w:cs="Calibri"/>
        </w:rPr>
        <w:t>,</w:t>
      </w:r>
      <w:r w:rsidRPr="00D84596">
        <w:rPr>
          <w:rFonts w:ascii="Calibri" w:hAnsi="Calibri" w:cs="Calibri"/>
        </w:rPr>
        <w:t xml:space="preserve"> ό</w:t>
      </w:r>
      <w:r>
        <w:rPr>
          <w:rFonts w:ascii="Calibri" w:hAnsi="Calibri" w:cs="Calibri"/>
        </w:rPr>
        <w:t>,</w:t>
      </w:r>
      <w:r w:rsidRPr="00D84596">
        <w:rPr>
          <w:rFonts w:ascii="Calibri" w:hAnsi="Calibri" w:cs="Calibri"/>
        </w:rPr>
        <w:t>τι βλέπω σε όλα</w:t>
      </w:r>
      <w:r w:rsidR="008E3863">
        <w:rPr>
          <w:rFonts w:ascii="Calibri" w:hAnsi="Calibri" w:cs="Calibri"/>
        </w:rPr>
        <w:t xml:space="preserve">… </w:t>
      </w:r>
      <w:r w:rsidRPr="00D84596">
        <w:rPr>
          <w:rFonts w:ascii="Calibri" w:hAnsi="Calibri" w:cs="Calibri"/>
        </w:rPr>
        <w:t>Δεν κατάλαβα</w:t>
      </w:r>
      <w:r>
        <w:rPr>
          <w:rFonts w:ascii="Calibri" w:hAnsi="Calibri" w:cs="Calibri"/>
        </w:rPr>
        <w:t>;</w:t>
      </w:r>
    </w:p>
    <w:p w14:paraId="4D64F0DB" w14:textId="77777777" w:rsidR="00CA36DB" w:rsidRPr="008E3863" w:rsidRDefault="00CA36DB" w:rsidP="00B062CF">
      <w:pPr>
        <w:spacing w:line="276" w:lineRule="auto"/>
        <w:ind w:firstLine="709"/>
        <w:contextualSpacing/>
        <w:jc w:val="both"/>
        <w:rPr>
          <w:rFonts w:ascii="Calibri" w:hAnsi="Calibri" w:cs="Calibri"/>
          <w:i/>
        </w:rPr>
      </w:pPr>
      <w:r w:rsidRPr="0034331F">
        <w:rPr>
          <w:rFonts w:ascii="Calibri" w:hAnsi="Calibri" w:cs="Calibri"/>
          <w:b/>
        </w:rPr>
        <w:t>ΕΛΕΝΗ ΚΑΡΑΓΕΩΡΓΟΠΟΥΛΟΥ (Ειδική Αγορήτρια της Κ.Ο. «ΠΛΕΥΣΗ ΕΛΕΥΘΕΡΙΑΣ – ΖΩΗ ΚΩΝΣΤΑΝΤΟΠΟΥΛΟΥ»</w:t>
      </w:r>
      <w:r>
        <w:rPr>
          <w:rFonts w:ascii="Calibri" w:hAnsi="Calibri" w:cs="Calibri"/>
          <w:b/>
        </w:rPr>
        <w:t>):</w:t>
      </w:r>
      <w:r>
        <w:rPr>
          <w:rFonts w:ascii="Calibri" w:hAnsi="Calibri" w:cs="Calibri"/>
        </w:rPr>
        <w:t xml:space="preserve"> </w:t>
      </w:r>
      <w:r w:rsidRPr="008E3863">
        <w:rPr>
          <w:rFonts w:ascii="Calibri" w:hAnsi="Calibri" w:cs="Calibri"/>
          <w:i/>
        </w:rPr>
        <w:t>(</w:t>
      </w:r>
      <w:r w:rsidR="008E3863" w:rsidRPr="008E3863">
        <w:rPr>
          <w:rFonts w:ascii="Calibri" w:hAnsi="Calibri" w:cs="Calibri"/>
          <w:i/>
        </w:rPr>
        <w:t>εκτός μικροφώνου</w:t>
      </w:r>
      <w:r w:rsidRPr="008E3863">
        <w:rPr>
          <w:rFonts w:ascii="Calibri" w:hAnsi="Calibri" w:cs="Calibri"/>
          <w:i/>
        </w:rPr>
        <w:t>)</w:t>
      </w:r>
    </w:p>
    <w:p w14:paraId="3478EA9C" w14:textId="77777777" w:rsidR="00CA36DB" w:rsidRDefault="00CA36DB" w:rsidP="00B062CF">
      <w:pPr>
        <w:spacing w:line="276" w:lineRule="auto"/>
        <w:ind w:firstLine="709"/>
        <w:contextualSpacing/>
        <w:jc w:val="both"/>
        <w:rPr>
          <w:rFonts w:ascii="Calibri" w:hAnsi="Calibri" w:cs="Calibri"/>
        </w:rPr>
      </w:pPr>
      <w:r w:rsidRPr="0034331F">
        <w:rPr>
          <w:rFonts w:ascii="Calibri" w:hAnsi="Calibri" w:cs="Calibri"/>
          <w:b/>
        </w:rPr>
        <w:t>ΒΑΣΙΛΕΙΟΣ - ΝΙΚΟΛΑΟΣ ΥΨΗΛΑΝΤΗΣ (Εισηγητής της Πλειοψηφίας):</w:t>
      </w:r>
      <w:r w:rsidRPr="0034331F">
        <w:rPr>
          <w:rFonts w:ascii="Calibri" w:hAnsi="Calibri" w:cs="Calibri"/>
        </w:rPr>
        <w:t xml:space="preserve"> </w:t>
      </w:r>
      <w:r w:rsidR="008E3863">
        <w:rPr>
          <w:rFonts w:ascii="Calibri" w:hAnsi="Calibri" w:cs="Calibri"/>
        </w:rPr>
        <w:t>Ναι, ερώτηση είναι…</w:t>
      </w:r>
    </w:p>
    <w:p w14:paraId="1DCD2F7A" w14:textId="77777777" w:rsidR="008E3863" w:rsidRPr="008E3863" w:rsidRDefault="00CA36DB" w:rsidP="00B062CF">
      <w:pPr>
        <w:spacing w:line="276" w:lineRule="auto"/>
        <w:ind w:firstLine="709"/>
        <w:contextualSpacing/>
        <w:jc w:val="both"/>
        <w:rPr>
          <w:rFonts w:ascii="Calibri" w:hAnsi="Calibri" w:cs="Calibri"/>
          <w:i/>
        </w:rPr>
      </w:pPr>
      <w:r w:rsidRPr="0034331F">
        <w:rPr>
          <w:rFonts w:ascii="Calibri" w:hAnsi="Calibri" w:cs="Calibri"/>
          <w:b/>
        </w:rPr>
        <w:t>ΕΛΕΝΗ ΚΑΡΑΓΕΩΡΓΟΠΟΥΛΟΥ (Ειδική Αγορήτρια της Κ.Ο. «ΠΛΕΥΣΗ ΕΛΕΥΘΕΡΙΑΣ – ΖΩΗ ΚΩΝΣΤΑΝΤΟΠΟΥΛΟΥ»):</w:t>
      </w:r>
      <w:r w:rsidRPr="0034331F">
        <w:rPr>
          <w:rFonts w:ascii="Calibri" w:hAnsi="Calibri" w:cs="Calibri"/>
        </w:rPr>
        <w:t xml:space="preserve"> </w:t>
      </w:r>
      <w:r w:rsidR="008E3863" w:rsidRPr="008E3863">
        <w:rPr>
          <w:rFonts w:ascii="Calibri" w:hAnsi="Calibri" w:cs="Calibri"/>
          <w:i/>
        </w:rPr>
        <w:t>(εκτός μικροφώνου)</w:t>
      </w:r>
    </w:p>
    <w:p w14:paraId="63A315C3" w14:textId="77777777" w:rsidR="00CA36DB" w:rsidRDefault="00CA36DB" w:rsidP="00B062CF">
      <w:pPr>
        <w:spacing w:line="276" w:lineRule="auto"/>
        <w:ind w:firstLine="709"/>
        <w:contextualSpacing/>
        <w:jc w:val="both"/>
        <w:rPr>
          <w:rFonts w:ascii="Calibri" w:hAnsi="Calibri" w:cs="Calibri"/>
        </w:rPr>
      </w:pPr>
      <w:r w:rsidRPr="0034331F">
        <w:rPr>
          <w:rFonts w:ascii="Calibri" w:hAnsi="Calibri" w:cs="Calibri"/>
          <w:b/>
        </w:rPr>
        <w:t>ΛΑΖΑΡΟΣ ΤΣΑΒΑΡΙΔΗΣ (Προέδρος της Επιτροπής):</w:t>
      </w:r>
      <w:r>
        <w:rPr>
          <w:rFonts w:ascii="Calibri" w:hAnsi="Calibri" w:cs="Calibri"/>
        </w:rPr>
        <w:t xml:space="preserve"> Μ</w:t>
      </w:r>
      <w:r w:rsidRPr="00D84596">
        <w:rPr>
          <w:rFonts w:ascii="Calibri" w:hAnsi="Calibri" w:cs="Calibri"/>
        </w:rPr>
        <w:t>ην κάνετε διάλογο</w:t>
      </w:r>
      <w:r>
        <w:rPr>
          <w:rFonts w:ascii="Calibri" w:hAnsi="Calibri" w:cs="Calibri"/>
        </w:rPr>
        <w:t xml:space="preserve">, </w:t>
      </w:r>
      <w:r w:rsidRPr="00D84596">
        <w:rPr>
          <w:rFonts w:ascii="Calibri" w:hAnsi="Calibri" w:cs="Calibri"/>
        </w:rPr>
        <w:t>παρακαλώ</w:t>
      </w:r>
      <w:r>
        <w:rPr>
          <w:rFonts w:ascii="Calibri" w:hAnsi="Calibri" w:cs="Calibri"/>
        </w:rPr>
        <w:t>. Α</w:t>
      </w:r>
      <w:r w:rsidRPr="00D84596">
        <w:rPr>
          <w:rFonts w:ascii="Calibri" w:hAnsi="Calibri" w:cs="Calibri"/>
        </w:rPr>
        <w:t xml:space="preserve">ς θέσει τις ερωτήσεις </w:t>
      </w:r>
      <w:r>
        <w:rPr>
          <w:rFonts w:ascii="Calibri" w:hAnsi="Calibri" w:cs="Calibri"/>
        </w:rPr>
        <w:t xml:space="preserve">ο </w:t>
      </w:r>
      <w:r w:rsidRPr="00D84596">
        <w:rPr>
          <w:rFonts w:ascii="Calibri" w:hAnsi="Calibri" w:cs="Calibri"/>
        </w:rPr>
        <w:t>συνάδελφος</w:t>
      </w:r>
      <w:r>
        <w:rPr>
          <w:rFonts w:ascii="Calibri" w:hAnsi="Calibri" w:cs="Calibri"/>
        </w:rPr>
        <w:t>.</w:t>
      </w:r>
    </w:p>
    <w:p w14:paraId="0286CDC2" w14:textId="77777777" w:rsidR="00CA36DB" w:rsidRDefault="00CA36DB" w:rsidP="00B062CF">
      <w:pPr>
        <w:spacing w:line="276" w:lineRule="auto"/>
        <w:ind w:firstLine="709"/>
        <w:contextualSpacing/>
        <w:jc w:val="both"/>
        <w:rPr>
          <w:rFonts w:ascii="Calibri" w:hAnsi="Calibri" w:cs="Calibri"/>
        </w:rPr>
      </w:pPr>
      <w:r w:rsidRPr="004618C9">
        <w:rPr>
          <w:rFonts w:ascii="Calibri" w:hAnsi="Calibri" w:cs="Calibri"/>
          <w:b/>
        </w:rPr>
        <w:t>ΒΑΣΙΛΕΙΟΣ - ΝΙΚΟΛΑΟΣ ΥΨΗΛΑΝΤΗΣ (Εισηγητής της Πλειοψηφίας):</w:t>
      </w:r>
      <w:r w:rsidR="008E3863">
        <w:rPr>
          <w:rFonts w:ascii="Calibri" w:hAnsi="Calibri" w:cs="Calibri"/>
        </w:rPr>
        <w:t xml:space="preserve"> Ερώτηση είναι. Μα, θα μου υποδείξετε…</w:t>
      </w:r>
    </w:p>
    <w:p w14:paraId="08903EE2" w14:textId="77777777" w:rsidR="008E3863" w:rsidRPr="008E3863" w:rsidRDefault="00CA36DB" w:rsidP="00B062CF">
      <w:pPr>
        <w:spacing w:line="276" w:lineRule="auto"/>
        <w:ind w:firstLine="709"/>
        <w:contextualSpacing/>
        <w:jc w:val="both"/>
        <w:rPr>
          <w:rFonts w:ascii="Calibri" w:hAnsi="Calibri" w:cs="Calibri"/>
          <w:i/>
        </w:rPr>
      </w:pPr>
      <w:r w:rsidRPr="004618C9">
        <w:rPr>
          <w:rFonts w:ascii="Calibri" w:hAnsi="Calibri" w:cs="Calibri"/>
          <w:b/>
        </w:rPr>
        <w:t>ΕΛΕΝΗ ΚΑΡΑΓΕΩΡΓΟΠΟΥΛΟΥ (Ειδική Αγορήτρια της Κ.Ο. «ΠΛΕΥΣΗ ΕΛΕΥΘΕΡΙΑΣ – ΖΩΗ ΚΩΝΣΤΑΝΤΟΠΟΥΛΟΥ»):</w:t>
      </w:r>
      <w:r w:rsidRPr="004618C9">
        <w:rPr>
          <w:rFonts w:ascii="Calibri" w:hAnsi="Calibri" w:cs="Calibri"/>
        </w:rPr>
        <w:t xml:space="preserve"> </w:t>
      </w:r>
      <w:r w:rsidR="008E3863" w:rsidRPr="008E3863">
        <w:rPr>
          <w:rFonts w:ascii="Calibri" w:hAnsi="Calibri" w:cs="Calibri"/>
          <w:i/>
        </w:rPr>
        <w:t>(εκτός μικροφώνου)</w:t>
      </w:r>
    </w:p>
    <w:p w14:paraId="20C90872" w14:textId="77777777" w:rsidR="00CA36DB" w:rsidRDefault="00CA36DB" w:rsidP="00B062CF">
      <w:pPr>
        <w:spacing w:line="276" w:lineRule="auto"/>
        <w:ind w:firstLine="709"/>
        <w:contextualSpacing/>
        <w:jc w:val="both"/>
        <w:rPr>
          <w:rFonts w:ascii="Calibri" w:hAnsi="Calibri" w:cs="Calibri"/>
        </w:rPr>
      </w:pPr>
      <w:r w:rsidRPr="004618C9">
        <w:rPr>
          <w:rFonts w:ascii="Calibri" w:hAnsi="Calibri" w:cs="Calibri"/>
          <w:b/>
        </w:rPr>
        <w:lastRenderedPageBreak/>
        <w:t>ΛΑΖΑΡΟΣ ΤΣΑΒΑΡΙΔΗΣ (Προέδρος της Επιτροπής):</w:t>
      </w:r>
      <w:r>
        <w:rPr>
          <w:rFonts w:ascii="Calibri" w:hAnsi="Calibri" w:cs="Calibri"/>
        </w:rPr>
        <w:t xml:space="preserve"> </w:t>
      </w:r>
      <w:r w:rsidRPr="00D84596">
        <w:rPr>
          <w:rFonts w:ascii="Calibri" w:hAnsi="Calibri" w:cs="Calibri"/>
        </w:rPr>
        <w:t>Κύριε Υψηλάντη</w:t>
      </w:r>
      <w:r>
        <w:rPr>
          <w:rFonts w:ascii="Calibri" w:hAnsi="Calibri" w:cs="Calibri"/>
        </w:rPr>
        <w:t>,</w:t>
      </w:r>
      <w:r w:rsidRPr="00D84596">
        <w:rPr>
          <w:rFonts w:ascii="Calibri" w:hAnsi="Calibri" w:cs="Calibri"/>
        </w:rPr>
        <w:t xml:space="preserve"> κύριε Υψηλάντη</w:t>
      </w:r>
      <w:r>
        <w:rPr>
          <w:rFonts w:ascii="Calibri" w:hAnsi="Calibri" w:cs="Calibri"/>
        </w:rPr>
        <w:t>,</w:t>
      </w:r>
      <w:r w:rsidRPr="00D84596">
        <w:rPr>
          <w:rFonts w:ascii="Calibri" w:hAnsi="Calibri" w:cs="Calibri"/>
        </w:rPr>
        <w:t xml:space="preserve"> σας παρακαλώ</w:t>
      </w:r>
      <w:r w:rsidR="005763FC">
        <w:rPr>
          <w:rFonts w:ascii="Calibri" w:hAnsi="Calibri" w:cs="Calibri"/>
        </w:rPr>
        <w:t>,</w:t>
      </w:r>
      <w:r w:rsidRPr="00D84596">
        <w:rPr>
          <w:rFonts w:ascii="Calibri" w:hAnsi="Calibri" w:cs="Calibri"/>
        </w:rPr>
        <w:t xml:space="preserve"> μην απευθύνεστε</w:t>
      </w:r>
      <w:r w:rsidR="005763FC">
        <w:rPr>
          <w:rFonts w:ascii="Calibri" w:hAnsi="Calibri" w:cs="Calibri"/>
        </w:rPr>
        <w:t>…</w:t>
      </w:r>
    </w:p>
    <w:p w14:paraId="5B55CB8E" w14:textId="77777777" w:rsidR="00CA36DB" w:rsidRDefault="00CA36DB" w:rsidP="00B062CF">
      <w:pPr>
        <w:spacing w:line="276" w:lineRule="auto"/>
        <w:ind w:firstLine="709"/>
        <w:contextualSpacing/>
        <w:jc w:val="both"/>
        <w:rPr>
          <w:rFonts w:ascii="Calibri" w:hAnsi="Calibri" w:cs="Calibri"/>
        </w:rPr>
      </w:pPr>
      <w:r w:rsidRPr="004618C9">
        <w:rPr>
          <w:rFonts w:ascii="Calibri" w:hAnsi="Calibri" w:cs="Calibri"/>
          <w:b/>
        </w:rPr>
        <w:t>ΒΑΣΙΛΕΙΟΣ - ΝΙΚΟΛΑΟΣ ΥΨΗΛΑΝΤΗΣ (Εισηγητής της Πλειοψηφίας):</w:t>
      </w:r>
      <w:r>
        <w:rPr>
          <w:rFonts w:ascii="Calibri" w:hAnsi="Calibri" w:cs="Calibri"/>
          <w:b/>
        </w:rPr>
        <w:t xml:space="preserve"> </w:t>
      </w:r>
      <w:r>
        <w:rPr>
          <w:rFonts w:ascii="Calibri" w:hAnsi="Calibri" w:cs="Calibri"/>
        </w:rPr>
        <w:t>Ακούστε</w:t>
      </w:r>
      <w:r w:rsidRPr="004618C9">
        <w:rPr>
          <w:rFonts w:ascii="Calibri" w:hAnsi="Calibri" w:cs="Calibri"/>
        </w:rPr>
        <w:t xml:space="preserve"> να</w:t>
      </w:r>
      <w:r>
        <w:rPr>
          <w:rFonts w:ascii="Calibri" w:hAnsi="Calibri" w:cs="Calibri"/>
          <w:b/>
        </w:rPr>
        <w:t xml:space="preserve"> </w:t>
      </w:r>
      <w:r w:rsidRPr="004618C9">
        <w:rPr>
          <w:rFonts w:ascii="Calibri" w:hAnsi="Calibri" w:cs="Calibri"/>
        </w:rPr>
        <w:t>δείτε</w:t>
      </w:r>
      <w:r>
        <w:rPr>
          <w:rFonts w:ascii="Calibri" w:hAnsi="Calibri" w:cs="Calibri"/>
        </w:rPr>
        <w:t>,</w:t>
      </w:r>
      <w:r w:rsidRPr="00D84596">
        <w:rPr>
          <w:rFonts w:ascii="Calibri" w:hAnsi="Calibri" w:cs="Calibri"/>
        </w:rPr>
        <w:t xml:space="preserve"> είστε πολύ νέα</w:t>
      </w:r>
      <w:r>
        <w:rPr>
          <w:rFonts w:ascii="Calibri" w:hAnsi="Calibri" w:cs="Calibri"/>
        </w:rPr>
        <w:t xml:space="preserve"> για να μου κάνετε παρατή</w:t>
      </w:r>
      <w:r w:rsidR="005763FC">
        <w:rPr>
          <w:rFonts w:ascii="Calibri" w:hAnsi="Calibri" w:cs="Calibri"/>
        </w:rPr>
        <w:t>ρηση. Κάτσετε εκεί που είστε…</w:t>
      </w:r>
    </w:p>
    <w:p w14:paraId="056EE27D" w14:textId="77777777" w:rsidR="00CA36DB" w:rsidRDefault="00CA36DB" w:rsidP="00B062CF">
      <w:pPr>
        <w:spacing w:line="276" w:lineRule="auto"/>
        <w:ind w:firstLine="709"/>
        <w:contextualSpacing/>
        <w:jc w:val="both"/>
        <w:rPr>
          <w:rFonts w:ascii="Calibri" w:hAnsi="Calibri" w:cs="Calibri"/>
        </w:rPr>
      </w:pPr>
      <w:r w:rsidRPr="004618C9">
        <w:rPr>
          <w:rFonts w:ascii="Calibri" w:hAnsi="Calibri" w:cs="Calibri"/>
          <w:b/>
        </w:rPr>
        <w:t>ΛΑΖΑΡΟΣ ΤΣΑΒΑΡΙΔΗΣ (Προέδρος της Επιτροπής):</w:t>
      </w:r>
      <w:r>
        <w:rPr>
          <w:rFonts w:ascii="Calibri" w:hAnsi="Calibri" w:cs="Calibri"/>
        </w:rPr>
        <w:t xml:space="preserve"> Κ</w:t>
      </w:r>
      <w:r w:rsidRPr="00D84596">
        <w:rPr>
          <w:rFonts w:ascii="Calibri" w:hAnsi="Calibri" w:cs="Calibri"/>
        </w:rPr>
        <w:t>ύριε Υψηλάντη</w:t>
      </w:r>
      <w:r>
        <w:rPr>
          <w:rFonts w:ascii="Calibri" w:hAnsi="Calibri" w:cs="Calibri"/>
        </w:rPr>
        <w:t>,</w:t>
      </w:r>
      <w:r w:rsidRPr="00D84596">
        <w:rPr>
          <w:rFonts w:ascii="Calibri" w:hAnsi="Calibri" w:cs="Calibri"/>
        </w:rPr>
        <w:t xml:space="preserve"> </w:t>
      </w:r>
      <w:r>
        <w:rPr>
          <w:rFonts w:ascii="Calibri" w:hAnsi="Calibri" w:cs="Calibri"/>
        </w:rPr>
        <w:t>απευθύνεστε στο Π</w:t>
      </w:r>
      <w:r w:rsidRPr="00D84596">
        <w:rPr>
          <w:rFonts w:ascii="Calibri" w:hAnsi="Calibri" w:cs="Calibri"/>
        </w:rPr>
        <w:t>ροεδρείο</w:t>
      </w:r>
      <w:r>
        <w:rPr>
          <w:rFonts w:ascii="Calibri" w:hAnsi="Calibri" w:cs="Calibri"/>
        </w:rPr>
        <w:t>. Κ</w:t>
      </w:r>
      <w:r w:rsidRPr="00D84596">
        <w:rPr>
          <w:rFonts w:ascii="Calibri" w:hAnsi="Calibri" w:cs="Calibri"/>
        </w:rPr>
        <w:t>ύριε Υψηλάντη</w:t>
      </w:r>
      <w:r>
        <w:rPr>
          <w:rFonts w:ascii="Calibri" w:hAnsi="Calibri" w:cs="Calibri"/>
        </w:rPr>
        <w:t>,</w:t>
      </w:r>
      <w:r w:rsidRPr="00D84596">
        <w:rPr>
          <w:rFonts w:ascii="Calibri" w:hAnsi="Calibri" w:cs="Calibri"/>
        </w:rPr>
        <w:t xml:space="preserve"> παρακαλώ</w:t>
      </w:r>
      <w:r>
        <w:rPr>
          <w:rFonts w:ascii="Calibri" w:hAnsi="Calibri" w:cs="Calibri"/>
        </w:rPr>
        <w:t>.</w:t>
      </w:r>
    </w:p>
    <w:p w14:paraId="09F393C1" w14:textId="77777777" w:rsidR="00CA36DB" w:rsidRDefault="00CA36DB" w:rsidP="00B062CF">
      <w:pPr>
        <w:spacing w:line="276" w:lineRule="auto"/>
        <w:ind w:firstLine="709"/>
        <w:contextualSpacing/>
        <w:jc w:val="both"/>
        <w:rPr>
          <w:rFonts w:ascii="Calibri" w:hAnsi="Calibri" w:cs="Calibri"/>
        </w:rPr>
      </w:pPr>
      <w:r>
        <w:rPr>
          <w:rFonts w:ascii="Calibri" w:hAnsi="Calibri" w:cs="Calibri"/>
          <w:b/>
        </w:rPr>
        <w:t xml:space="preserve">ΒΑΣΙΛΕΙΟΣ - </w:t>
      </w:r>
      <w:r w:rsidRPr="004618C9">
        <w:rPr>
          <w:rFonts w:ascii="Calibri" w:hAnsi="Calibri" w:cs="Calibri"/>
          <w:b/>
        </w:rPr>
        <w:t xml:space="preserve">ΝΙΚΟΛΑΟΣ ΥΨΗΛΑΝΤΗΣ (Εισηγητής της Πλειοψηφίας): </w:t>
      </w:r>
      <w:r w:rsidR="005763FC">
        <w:rPr>
          <w:rFonts w:ascii="Calibri" w:hAnsi="Calibri" w:cs="Calibri"/>
        </w:rPr>
        <w:t xml:space="preserve">Παρατηρήσεις… </w:t>
      </w:r>
      <w:r w:rsidRPr="00D84596">
        <w:rPr>
          <w:rFonts w:ascii="Calibri" w:hAnsi="Calibri" w:cs="Calibri"/>
        </w:rPr>
        <w:t xml:space="preserve">Εσείς να κάνετε τη δουλειά </w:t>
      </w:r>
      <w:r w:rsidR="005763FC">
        <w:rPr>
          <w:rFonts w:ascii="Calibri" w:hAnsi="Calibri" w:cs="Calibri"/>
        </w:rPr>
        <w:t>σας…</w:t>
      </w:r>
    </w:p>
    <w:p w14:paraId="60780B62" w14:textId="77777777" w:rsidR="00CA36DB" w:rsidRDefault="00CA36DB" w:rsidP="00B062CF">
      <w:pPr>
        <w:spacing w:line="276" w:lineRule="auto"/>
        <w:ind w:firstLine="709"/>
        <w:contextualSpacing/>
        <w:jc w:val="both"/>
        <w:rPr>
          <w:rFonts w:ascii="Calibri" w:hAnsi="Calibri" w:cs="Calibri"/>
        </w:rPr>
      </w:pPr>
      <w:r w:rsidRPr="004618C9">
        <w:rPr>
          <w:rFonts w:ascii="Calibri" w:hAnsi="Calibri" w:cs="Calibri"/>
          <w:b/>
        </w:rPr>
        <w:t>ΛΑΖΑΡΟΣ ΤΣΑΒΑΡΙΔΗΣ (Προέδρος της Επιτροπής):</w:t>
      </w:r>
      <w:r w:rsidR="0047736B">
        <w:rPr>
          <w:rFonts w:ascii="Calibri" w:hAnsi="Calibri" w:cs="Calibri"/>
        </w:rPr>
        <w:t xml:space="preserve"> </w:t>
      </w:r>
      <w:r>
        <w:rPr>
          <w:rFonts w:ascii="Calibri" w:hAnsi="Calibri" w:cs="Calibri"/>
        </w:rPr>
        <w:t>Κ</w:t>
      </w:r>
      <w:r w:rsidRPr="00D84596">
        <w:rPr>
          <w:rFonts w:ascii="Calibri" w:hAnsi="Calibri" w:cs="Calibri"/>
        </w:rPr>
        <w:t>ύριε Υψηλάντη</w:t>
      </w:r>
      <w:r>
        <w:rPr>
          <w:rFonts w:ascii="Calibri" w:hAnsi="Calibri" w:cs="Calibri"/>
        </w:rPr>
        <w:t>, μ</w:t>
      </w:r>
      <w:r w:rsidRPr="00D84596">
        <w:rPr>
          <w:rFonts w:ascii="Calibri" w:hAnsi="Calibri" w:cs="Calibri"/>
        </w:rPr>
        <w:t>ε ακούτε</w:t>
      </w:r>
      <w:r>
        <w:rPr>
          <w:rFonts w:ascii="Calibri" w:hAnsi="Calibri" w:cs="Calibri"/>
        </w:rPr>
        <w:t>;</w:t>
      </w:r>
    </w:p>
    <w:p w14:paraId="7859983F" w14:textId="77777777" w:rsidR="00CA36DB" w:rsidRDefault="00CA36DB" w:rsidP="00B062CF">
      <w:pPr>
        <w:spacing w:line="276" w:lineRule="auto"/>
        <w:ind w:firstLine="709"/>
        <w:contextualSpacing/>
        <w:jc w:val="both"/>
        <w:rPr>
          <w:rFonts w:ascii="Calibri" w:hAnsi="Calibri" w:cs="Calibri"/>
        </w:rPr>
      </w:pPr>
      <w:r w:rsidRPr="004618C9">
        <w:rPr>
          <w:rFonts w:ascii="Calibri" w:hAnsi="Calibri" w:cs="Calibri"/>
          <w:b/>
        </w:rPr>
        <w:t xml:space="preserve">ΒΑΣΙΛΕΙΟΣ - ΝΙΚΟΛΑΟΣ ΥΨΗΛΑΝΤΗΣ (Εισηγητής της Πλειοψηφίας): </w:t>
      </w:r>
      <w:r>
        <w:rPr>
          <w:rFonts w:ascii="Calibri" w:hAnsi="Calibri" w:cs="Calibri"/>
        </w:rPr>
        <w:t>Κύριε Π</w:t>
      </w:r>
      <w:r w:rsidRPr="00D84596">
        <w:rPr>
          <w:rFonts w:ascii="Calibri" w:hAnsi="Calibri" w:cs="Calibri"/>
        </w:rPr>
        <w:t>ρόεδρε</w:t>
      </w:r>
      <w:r>
        <w:rPr>
          <w:rFonts w:ascii="Calibri" w:hAnsi="Calibri" w:cs="Calibri"/>
        </w:rPr>
        <w:t>,</w:t>
      </w:r>
      <w:r w:rsidRPr="00D84596">
        <w:rPr>
          <w:rFonts w:ascii="Calibri" w:hAnsi="Calibri" w:cs="Calibri"/>
        </w:rPr>
        <w:t xml:space="preserve"> σας παρακαλώ</w:t>
      </w:r>
      <w:r w:rsidR="005763FC">
        <w:rPr>
          <w:rFonts w:ascii="Calibri" w:hAnsi="Calibri" w:cs="Calibri"/>
        </w:rPr>
        <w:t>…</w:t>
      </w:r>
    </w:p>
    <w:p w14:paraId="2032AD70" w14:textId="77777777" w:rsidR="00CA36DB" w:rsidRDefault="00CA36DB" w:rsidP="00B062CF">
      <w:pPr>
        <w:spacing w:line="276" w:lineRule="auto"/>
        <w:ind w:firstLine="709"/>
        <w:contextualSpacing/>
        <w:jc w:val="both"/>
        <w:rPr>
          <w:rFonts w:ascii="Calibri" w:hAnsi="Calibri" w:cs="Calibri"/>
        </w:rPr>
      </w:pPr>
      <w:r w:rsidRPr="004618C9">
        <w:rPr>
          <w:rFonts w:ascii="Calibri" w:hAnsi="Calibri" w:cs="Calibri"/>
          <w:b/>
        </w:rPr>
        <w:t>ΛΑΖΑΡΟΣ ΤΣΑΒΑΡΙΔΗΣ (Προέδρος της Επιτροπής):</w:t>
      </w:r>
      <w:r>
        <w:rPr>
          <w:rFonts w:ascii="Calibri" w:hAnsi="Calibri" w:cs="Calibri"/>
        </w:rPr>
        <w:t xml:space="preserve"> Σας</w:t>
      </w:r>
      <w:r w:rsidRPr="00D84596">
        <w:rPr>
          <w:rFonts w:ascii="Calibri" w:hAnsi="Calibri" w:cs="Calibri"/>
        </w:rPr>
        <w:t xml:space="preserve"> παρακαλώ </w:t>
      </w:r>
      <w:r>
        <w:rPr>
          <w:rFonts w:ascii="Calibri" w:hAnsi="Calibri" w:cs="Calibri"/>
        </w:rPr>
        <w:t>εγώ.</w:t>
      </w:r>
    </w:p>
    <w:p w14:paraId="5334619A" w14:textId="77777777" w:rsidR="00CA36DB" w:rsidRDefault="00CA36DB" w:rsidP="00B062CF">
      <w:pPr>
        <w:spacing w:line="276" w:lineRule="auto"/>
        <w:ind w:firstLine="709"/>
        <w:contextualSpacing/>
        <w:jc w:val="both"/>
        <w:rPr>
          <w:rFonts w:ascii="Calibri" w:hAnsi="Calibri" w:cs="Calibri"/>
        </w:rPr>
      </w:pPr>
      <w:r w:rsidRPr="001637E8">
        <w:rPr>
          <w:rFonts w:ascii="Calibri" w:hAnsi="Calibri" w:cs="Calibri"/>
          <w:b/>
        </w:rPr>
        <w:t>ΒΑΣΙΛΕΙΟΣ - ΝΙΚΟΛΑΟΣ ΥΨΗΛΑΝΤΗΣ (Εισηγητής της Πλειοψηφίας):</w:t>
      </w:r>
      <w:r>
        <w:rPr>
          <w:rFonts w:ascii="Calibri" w:hAnsi="Calibri" w:cs="Calibri"/>
          <w:b/>
        </w:rPr>
        <w:t xml:space="preserve"> </w:t>
      </w:r>
      <w:r>
        <w:rPr>
          <w:rFonts w:ascii="Calibri" w:hAnsi="Calibri" w:cs="Calibri"/>
        </w:rPr>
        <w:t>Όταν,</w:t>
      </w:r>
      <w:r w:rsidRPr="00D84596">
        <w:rPr>
          <w:rFonts w:ascii="Calibri" w:hAnsi="Calibri" w:cs="Calibri"/>
        </w:rPr>
        <w:t xml:space="preserve"> όταν</w:t>
      </w:r>
      <w:r w:rsidR="005763FC">
        <w:rPr>
          <w:rFonts w:ascii="Calibri" w:hAnsi="Calibri" w:cs="Calibri"/>
        </w:rPr>
        <w:t>…</w:t>
      </w:r>
    </w:p>
    <w:p w14:paraId="1B912877" w14:textId="77777777" w:rsidR="00CA36DB" w:rsidRDefault="00CA36DB" w:rsidP="00B062CF">
      <w:pPr>
        <w:spacing w:line="276" w:lineRule="auto"/>
        <w:ind w:firstLine="709"/>
        <w:contextualSpacing/>
        <w:jc w:val="both"/>
        <w:rPr>
          <w:rFonts w:ascii="Calibri" w:hAnsi="Calibri" w:cs="Calibri"/>
        </w:rPr>
      </w:pPr>
      <w:r w:rsidRPr="001637E8">
        <w:rPr>
          <w:rFonts w:ascii="Calibri" w:hAnsi="Calibri" w:cs="Calibri"/>
          <w:b/>
        </w:rPr>
        <w:t>ΛΑΖΑΡΟΣ ΤΣΑΒΑΡΙΔΗΣ (Προέδρος της Επιτροπής):</w:t>
      </w:r>
      <w:r>
        <w:rPr>
          <w:rFonts w:ascii="Calibri" w:hAnsi="Calibri" w:cs="Calibri"/>
        </w:rPr>
        <w:t xml:space="preserve"> Διέκοψα τη</w:t>
      </w:r>
      <w:r w:rsidR="005763FC">
        <w:rPr>
          <w:rFonts w:ascii="Calibri" w:hAnsi="Calibri" w:cs="Calibri"/>
        </w:rPr>
        <w:t xml:space="preserve"> </w:t>
      </w:r>
      <w:r>
        <w:rPr>
          <w:rFonts w:ascii="Calibri" w:hAnsi="Calibri" w:cs="Calibri"/>
        </w:rPr>
        <w:t>συνάδελφο, διέκοψα…</w:t>
      </w:r>
      <w:r w:rsidRPr="00D84596">
        <w:rPr>
          <w:rFonts w:ascii="Calibri" w:hAnsi="Calibri" w:cs="Calibri"/>
        </w:rPr>
        <w:t xml:space="preserve"> </w:t>
      </w:r>
    </w:p>
    <w:p w14:paraId="2ACA16B4" w14:textId="77777777" w:rsidR="00CA36DB" w:rsidRDefault="00CA36DB" w:rsidP="00B062CF">
      <w:pPr>
        <w:spacing w:line="276" w:lineRule="auto"/>
        <w:ind w:firstLine="709"/>
        <w:contextualSpacing/>
        <w:jc w:val="both"/>
        <w:rPr>
          <w:rFonts w:ascii="Calibri" w:hAnsi="Calibri" w:cs="Calibri"/>
        </w:rPr>
      </w:pPr>
      <w:r w:rsidRPr="001637E8">
        <w:rPr>
          <w:rFonts w:ascii="Calibri" w:hAnsi="Calibri" w:cs="Calibri"/>
          <w:b/>
        </w:rPr>
        <w:t>ΒΑΣΙΛΕΙΟΣ - ΝΙΚΟΛΑΟΣ ΥΨΗΛΑΝΤΗΣ (Εισηγητής της Πλειοψηφίας):</w:t>
      </w:r>
      <w:r w:rsidRPr="00D84596">
        <w:rPr>
          <w:rFonts w:ascii="Calibri" w:hAnsi="Calibri" w:cs="Calibri"/>
        </w:rPr>
        <w:t xml:space="preserve"> </w:t>
      </w:r>
      <w:r w:rsidR="005763FC">
        <w:rPr>
          <w:rFonts w:ascii="Calibri" w:hAnsi="Calibri" w:cs="Calibri"/>
        </w:rPr>
        <w:t>…</w:t>
      </w:r>
      <w:r>
        <w:rPr>
          <w:rFonts w:ascii="Calibri" w:hAnsi="Calibri" w:cs="Calibri"/>
        </w:rPr>
        <w:t>και</w:t>
      </w:r>
      <w:r w:rsidRPr="00D84596">
        <w:rPr>
          <w:rFonts w:ascii="Calibri" w:hAnsi="Calibri" w:cs="Calibri"/>
        </w:rPr>
        <w:t xml:space="preserve"> προσβάλουν και μας υποδεικνύουν</w:t>
      </w:r>
      <w:r w:rsidR="005763FC">
        <w:rPr>
          <w:rFonts w:ascii="Calibri" w:hAnsi="Calibri" w:cs="Calibri"/>
        </w:rPr>
        <w:t>,</w:t>
      </w:r>
      <w:r w:rsidRPr="00D84596">
        <w:rPr>
          <w:rFonts w:ascii="Calibri" w:hAnsi="Calibri" w:cs="Calibri"/>
        </w:rPr>
        <w:t xml:space="preserve"> μετά από δώδεκα χρόνια εδώ μέσα</w:t>
      </w:r>
      <w:r>
        <w:rPr>
          <w:rFonts w:ascii="Calibri" w:hAnsi="Calibri" w:cs="Calibri"/>
        </w:rPr>
        <w:t>,</w:t>
      </w:r>
      <w:r w:rsidR="005763FC">
        <w:rPr>
          <w:rFonts w:ascii="Calibri" w:hAnsi="Calibri" w:cs="Calibri"/>
        </w:rPr>
        <w:t xml:space="preserve"> πώ</w:t>
      </w:r>
      <w:r w:rsidRPr="00D84596">
        <w:rPr>
          <w:rFonts w:ascii="Calibri" w:hAnsi="Calibri" w:cs="Calibri"/>
        </w:rPr>
        <w:t>ς θα κάνουμε τις ερωτήσεις</w:t>
      </w:r>
      <w:r>
        <w:rPr>
          <w:rFonts w:ascii="Calibri" w:hAnsi="Calibri" w:cs="Calibri"/>
        </w:rPr>
        <w:t>. Κ</w:t>
      </w:r>
      <w:r w:rsidRPr="00D84596">
        <w:rPr>
          <w:rFonts w:ascii="Calibri" w:hAnsi="Calibri" w:cs="Calibri"/>
        </w:rPr>
        <w:t xml:space="preserve">αλό </w:t>
      </w:r>
      <w:r>
        <w:rPr>
          <w:rFonts w:ascii="Calibri" w:hAnsi="Calibri" w:cs="Calibri"/>
        </w:rPr>
        <w:t>είναι να μαθαίνουν και τρόπους κ</w:t>
      </w:r>
      <w:r w:rsidRPr="00D84596">
        <w:rPr>
          <w:rFonts w:ascii="Calibri" w:hAnsi="Calibri" w:cs="Calibri"/>
        </w:rPr>
        <w:t>οινοβουλευτικού</w:t>
      </w:r>
      <w:r>
        <w:rPr>
          <w:rFonts w:ascii="Calibri" w:hAnsi="Calibri" w:cs="Calibri"/>
        </w:rPr>
        <w:t>ς κάποιοι.</w:t>
      </w:r>
    </w:p>
    <w:p w14:paraId="25D5B715" w14:textId="77777777" w:rsidR="00CA36DB" w:rsidRDefault="00CA36DB" w:rsidP="00B062CF">
      <w:pPr>
        <w:spacing w:line="276" w:lineRule="auto"/>
        <w:ind w:firstLine="709"/>
        <w:contextualSpacing/>
        <w:jc w:val="both"/>
        <w:rPr>
          <w:rFonts w:ascii="Calibri" w:hAnsi="Calibri" w:cs="Calibri"/>
        </w:rPr>
      </w:pPr>
      <w:r w:rsidRPr="000E73DC">
        <w:rPr>
          <w:rFonts w:ascii="Calibri" w:hAnsi="Calibri" w:cs="Calibri"/>
          <w:b/>
        </w:rPr>
        <w:t>ΛΑΖΑΡΟΣ ΤΣΑΒΑΡΙΔΗΣ (Προέδρος της Επιτροπής):</w:t>
      </w:r>
      <w:r w:rsidRPr="000E73DC">
        <w:rPr>
          <w:rFonts w:ascii="Calibri" w:hAnsi="Calibri" w:cs="Calibri"/>
        </w:rPr>
        <w:t xml:space="preserve"> </w:t>
      </w:r>
      <w:r w:rsidR="005763FC">
        <w:rPr>
          <w:rFonts w:ascii="Calibri" w:hAnsi="Calibri" w:cs="Calibri"/>
        </w:rPr>
        <w:t>Κύριε Υψηλάντη…</w:t>
      </w:r>
    </w:p>
    <w:p w14:paraId="12DD633E" w14:textId="77777777" w:rsidR="00CA36DB" w:rsidRDefault="00CA36DB" w:rsidP="00B062CF">
      <w:pPr>
        <w:spacing w:line="276" w:lineRule="auto"/>
        <w:ind w:firstLine="709"/>
        <w:contextualSpacing/>
        <w:jc w:val="both"/>
        <w:rPr>
          <w:rFonts w:ascii="Calibri" w:hAnsi="Calibri" w:cs="Calibri"/>
        </w:rPr>
      </w:pPr>
      <w:r w:rsidRPr="000E73DC">
        <w:rPr>
          <w:rFonts w:ascii="Calibri" w:hAnsi="Calibri" w:cs="Calibri"/>
          <w:b/>
        </w:rPr>
        <w:t xml:space="preserve">ΒΑΣΙΛΕΙΟΣ - ΝΙΚΟΛΑΟΣ ΥΨΗΛΑΝΤΗΣ (Εισηγητής της Πλειοψηφίας): </w:t>
      </w:r>
      <w:r>
        <w:rPr>
          <w:rFonts w:ascii="Calibri" w:hAnsi="Calibri" w:cs="Calibri"/>
        </w:rPr>
        <w:t>Ό</w:t>
      </w:r>
      <w:r w:rsidRPr="00D84596">
        <w:rPr>
          <w:rFonts w:ascii="Calibri" w:hAnsi="Calibri" w:cs="Calibri"/>
        </w:rPr>
        <w:t>χι μόνο αυτοί που υβρίζουν</w:t>
      </w:r>
      <w:r>
        <w:rPr>
          <w:rFonts w:ascii="Calibri" w:hAnsi="Calibri" w:cs="Calibri"/>
        </w:rPr>
        <w:t>,</w:t>
      </w:r>
      <w:r w:rsidRPr="00D84596">
        <w:rPr>
          <w:rFonts w:ascii="Calibri" w:hAnsi="Calibri" w:cs="Calibri"/>
        </w:rPr>
        <w:t xml:space="preserve"> αλλά και αυτοί που</w:t>
      </w:r>
      <w:r w:rsidR="005763FC">
        <w:rPr>
          <w:rFonts w:ascii="Calibri" w:hAnsi="Calibri" w:cs="Calibri"/>
        </w:rPr>
        <w:t>,</w:t>
      </w:r>
      <w:r w:rsidRPr="00D84596">
        <w:rPr>
          <w:rFonts w:ascii="Calibri" w:hAnsi="Calibri" w:cs="Calibri"/>
        </w:rPr>
        <w:t xml:space="preserve"> αδικαιολογήτως και κατά τρόπο τέτοιο</w:t>
      </w:r>
      <w:r>
        <w:rPr>
          <w:rFonts w:ascii="Calibri" w:hAnsi="Calibri" w:cs="Calibri"/>
        </w:rPr>
        <w:t>,</w:t>
      </w:r>
      <w:r w:rsidRPr="00D84596">
        <w:rPr>
          <w:rFonts w:ascii="Calibri" w:hAnsi="Calibri" w:cs="Calibri"/>
        </w:rPr>
        <w:t xml:space="preserve"> κάνουν τέτοιου είδους παρατηρήσεις</w:t>
      </w:r>
      <w:r>
        <w:rPr>
          <w:rFonts w:ascii="Calibri" w:hAnsi="Calibri" w:cs="Calibri"/>
        </w:rPr>
        <w:t>.</w:t>
      </w:r>
    </w:p>
    <w:p w14:paraId="5235075B" w14:textId="77777777" w:rsidR="00CA36DB" w:rsidRDefault="00CA36DB" w:rsidP="00B062CF">
      <w:pPr>
        <w:spacing w:line="276" w:lineRule="auto"/>
        <w:ind w:firstLine="709"/>
        <w:contextualSpacing/>
        <w:jc w:val="both"/>
        <w:rPr>
          <w:rFonts w:ascii="Calibri" w:hAnsi="Calibri" w:cs="Calibri"/>
        </w:rPr>
      </w:pPr>
      <w:r w:rsidRPr="000E73DC">
        <w:rPr>
          <w:rFonts w:ascii="Calibri" w:hAnsi="Calibri" w:cs="Calibri"/>
          <w:b/>
        </w:rPr>
        <w:t>ΛΑΖΑΡΟΣ ΤΣΑΒΑΡΙΔΗΣ (Προέδρος της Επιτροπής):</w:t>
      </w:r>
      <w:r w:rsidRPr="00D84596">
        <w:rPr>
          <w:rFonts w:ascii="Calibri" w:hAnsi="Calibri" w:cs="Calibri"/>
        </w:rPr>
        <w:t xml:space="preserve"> Ωραία</w:t>
      </w:r>
      <w:r>
        <w:rPr>
          <w:rFonts w:ascii="Calibri" w:hAnsi="Calibri" w:cs="Calibri"/>
        </w:rPr>
        <w:t>,</w:t>
      </w:r>
      <w:r w:rsidRPr="00D84596">
        <w:rPr>
          <w:rFonts w:ascii="Calibri" w:hAnsi="Calibri" w:cs="Calibri"/>
        </w:rPr>
        <w:t xml:space="preserve"> συνεχίστε</w:t>
      </w:r>
      <w:r w:rsidR="005763FC">
        <w:rPr>
          <w:rFonts w:ascii="Calibri" w:hAnsi="Calibri" w:cs="Calibri"/>
        </w:rPr>
        <w:t>,</w:t>
      </w:r>
      <w:r>
        <w:rPr>
          <w:rFonts w:ascii="Calibri" w:hAnsi="Calibri" w:cs="Calibri"/>
        </w:rPr>
        <w:t xml:space="preserve"> παρακαλώ.</w:t>
      </w:r>
    </w:p>
    <w:p w14:paraId="576812FC" w14:textId="77777777" w:rsidR="00CA36DB" w:rsidRDefault="00CA36DB" w:rsidP="00B062CF">
      <w:pPr>
        <w:spacing w:line="276" w:lineRule="auto"/>
        <w:ind w:firstLine="709"/>
        <w:contextualSpacing/>
        <w:jc w:val="both"/>
        <w:rPr>
          <w:rFonts w:ascii="Calibri" w:hAnsi="Calibri" w:cs="Calibri"/>
        </w:rPr>
      </w:pPr>
      <w:r w:rsidRPr="000E73DC">
        <w:rPr>
          <w:rFonts w:ascii="Calibri" w:hAnsi="Calibri" w:cs="Calibri"/>
          <w:b/>
        </w:rPr>
        <w:t>ΒΑΣΙΛΕΙΟΣ - ΝΙΚΟΛΑΟΣ ΥΨΗΛΑΝΤΗΣ (Εισηγητής της Πλειοψηφίας):</w:t>
      </w:r>
      <w:r>
        <w:rPr>
          <w:rFonts w:ascii="Calibri" w:hAnsi="Calibri" w:cs="Calibri"/>
          <w:b/>
        </w:rPr>
        <w:t xml:space="preserve"> </w:t>
      </w:r>
      <w:r>
        <w:rPr>
          <w:rFonts w:ascii="Calibri" w:hAnsi="Calibri" w:cs="Calibri"/>
        </w:rPr>
        <w:t>Κυρία Τζαβαλά,</w:t>
      </w:r>
      <w:r w:rsidRPr="00D84596">
        <w:rPr>
          <w:rFonts w:ascii="Calibri" w:hAnsi="Calibri" w:cs="Calibri"/>
        </w:rPr>
        <w:t xml:space="preserve"> έχετε </w:t>
      </w:r>
      <w:r>
        <w:rPr>
          <w:rFonts w:ascii="Calibri" w:hAnsi="Calibri" w:cs="Calibri"/>
        </w:rPr>
        <w:t>τέσσερα</w:t>
      </w:r>
      <w:r w:rsidRPr="00D84596">
        <w:rPr>
          <w:rFonts w:ascii="Calibri" w:hAnsi="Calibri" w:cs="Calibri"/>
        </w:rPr>
        <w:t xml:space="preserve"> θετικά πράγματα επισημάνει στο νομοσχέδιο</w:t>
      </w:r>
      <w:r>
        <w:rPr>
          <w:rFonts w:ascii="Calibri" w:hAnsi="Calibri" w:cs="Calibri"/>
        </w:rPr>
        <w:t>. Έ</w:t>
      </w:r>
      <w:r w:rsidRPr="00D84596">
        <w:rPr>
          <w:rFonts w:ascii="Calibri" w:hAnsi="Calibri" w:cs="Calibri"/>
        </w:rPr>
        <w:t>χετε κά</w:t>
      </w:r>
      <w:r>
        <w:rPr>
          <w:rFonts w:ascii="Calibri" w:hAnsi="Calibri" w:cs="Calibri"/>
        </w:rPr>
        <w:t>νει μία γενική κριτική επί της Εκθέσεως της Ε</w:t>
      </w:r>
      <w:r w:rsidRPr="00D84596">
        <w:rPr>
          <w:rFonts w:ascii="Calibri" w:hAnsi="Calibri" w:cs="Calibri"/>
        </w:rPr>
        <w:t>πιτροπής</w:t>
      </w:r>
      <w:r>
        <w:rPr>
          <w:rFonts w:ascii="Calibri" w:hAnsi="Calibri" w:cs="Calibri"/>
        </w:rPr>
        <w:t>.</w:t>
      </w:r>
      <w:r w:rsidRPr="00D84596">
        <w:rPr>
          <w:rFonts w:ascii="Calibri" w:hAnsi="Calibri" w:cs="Calibri"/>
        </w:rPr>
        <w:t xml:space="preserve"> </w:t>
      </w:r>
      <w:r>
        <w:rPr>
          <w:rFonts w:ascii="Calibri" w:hAnsi="Calibri" w:cs="Calibri"/>
        </w:rPr>
        <w:t>Κ</w:t>
      </w:r>
      <w:r w:rsidRPr="00D84596">
        <w:rPr>
          <w:rFonts w:ascii="Calibri" w:hAnsi="Calibri" w:cs="Calibri"/>
        </w:rPr>
        <w:t>ατ’ επέκταση</w:t>
      </w:r>
      <w:r w:rsidR="005763FC">
        <w:rPr>
          <w:rFonts w:ascii="Calibri" w:hAnsi="Calibri" w:cs="Calibri"/>
        </w:rPr>
        <w:t>, το ερώτημά</w:t>
      </w:r>
      <w:r w:rsidRPr="00D84596">
        <w:rPr>
          <w:rFonts w:ascii="Calibri" w:hAnsi="Calibri" w:cs="Calibri"/>
        </w:rPr>
        <w:t xml:space="preserve"> μου είναι</w:t>
      </w:r>
      <w:r w:rsidR="005763FC">
        <w:rPr>
          <w:rFonts w:ascii="Calibri" w:hAnsi="Calibri" w:cs="Calibri"/>
        </w:rPr>
        <w:t xml:space="preserve"> </w:t>
      </w:r>
      <w:r w:rsidRPr="00D84596">
        <w:rPr>
          <w:rFonts w:ascii="Calibri" w:hAnsi="Calibri" w:cs="Calibri"/>
        </w:rPr>
        <w:t>εάν</w:t>
      </w:r>
      <w:r w:rsidR="005763FC">
        <w:rPr>
          <w:rFonts w:ascii="Calibri" w:hAnsi="Calibri" w:cs="Calibri"/>
        </w:rPr>
        <w:t>,</w:t>
      </w:r>
      <w:r w:rsidRPr="00D84596">
        <w:rPr>
          <w:rFonts w:ascii="Calibri" w:hAnsi="Calibri" w:cs="Calibri"/>
        </w:rPr>
        <w:t xml:space="preserve"> επί της ουσίας</w:t>
      </w:r>
      <w:r w:rsidR="005763FC">
        <w:rPr>
          <w:rFonts w:ascii="Calibri" w:hAnsi="Calibri" w:cs="Calibri"/>
        </w:rPr>
        <w:t>,</w:t>
      </w:r>
      <w:r w:rsidRPr="00D84596">
        <w:rPr>
          <w:rFonts w:ascii="Calibri" w:hAnsi="Calibri" w:cs="Calibri"/>
        </w:rPr>
        <w:t xml:space="preserve"> διαφωνείτε σε κάτι στο νομοσχέδιο</w:t>
      </w:r>
      <w:r>
        <w:rPr>
          <w:rFonts w:ascii="Calibri" w:hAnsi="Calibri" w:cs="Calibri"/>
        </w:rPr>
        <w:t>.</w:t>
      </w:r>
    </w:p>
    <w:p w14:paraId="4EAD4116" w14:textId="77777777" w:rsidR="005763FC" w:rsidRDefault="00CA36DB" w:rsidP="00B062CF">
      <w:pPr>
        <w:spacing w:line="276" w:lineRule="auto"/>
        <w:ind w:firstLine="709"/>
        <w:contextualSpacing/>
        <w:jc w:val="both"/>
        <w:rPr>
          <w:rFonts w:ascii="Calibri" w:hAnsi="Calibri" w:cs="Calibri"/>
        </w:rPr>
      </w:pPr>
      <w:r>
        <w:rPr>
          <w:rFonts w:ascii="Calibri" w:hAnsi="Calibri" w:cs="Calibri"/>
        </w:rPr>
        <w:t>Κυρία Απαλαγάκη, έχετε</w:t>
      </w:r>
      <w:r w:rsidRPr="00D84596">
        <w:rPr>
          <w:rFonts w:ascii="Calibri" w:hAnsi="Calibri" w:cs="Calibri"/>
        </w:rPr>
        <w:t xml:space="preserve"> θέσει αρκετά ζητήματα τα οποία νομίζω θα πρέπει να τα δούμε αναλυτικά και κατά τη συζήτησή μας</w:t>
      </w:r>
      <w:r>
        <w:rPr>
          <w:rFonts w:ascii="Calibri" w:hAnsi="Calibri" w:cs="Calibri"/>
        </w:rPr>
        <w:t>.</w:t>
      </w:r>
      <w:r w:rsidRPr="00D84596">
        <w:rPr>
          <w:rFonts w:ascii="Calibri" w:hAnsi="Calibri" w:cs="Calibri"/>
        </w:rPr>
        <w:t xml:space="preserve"> Εσείς έχετε τοποθετηθεί</w:t>
      </w:r>
      <w:r>
        <w:rPr>
          <w:rFonts w:ascii="Calibri" w:hAnsi="Calibri" w:cs="Calibri"/>
        </w:rPr>
        <w:t>,</w:t>
      </w:r>
      <w:r w:rsidRPr="00D84596">
        <w:rPr>
          <w:rFonts w:ascii="Calibri" w:hAnsi="Calibri" w:cs="Calibri"/>
        </w:rPr>
        <w:t xml:space="preserve"> δεν έχω καμία ερώτηση να κάνουν περαιτέρω</w:t>
      </w:r>
      <w:r>
        <w:rPr>
          <w:rFonts w:ascii="Calibri" w:hAnsi="Calibri" w:cs="Calibri"/>
        </w:rPr>
        <w:t xml:space="preserve">. </w:t>
      </w:r>
    </w:p>
    <w:p w14:paraId="67A6C647" w14:textId="77777777" w:rsidR="00CA36DB" w:rsidRDefault="00CA36DB" w:rsidP="00B062CF">
      <w:pPr>
        <w:spacing w:line="276" w:lineRule="auto"/>
        <w:ind w:firstLine="709"/>
        <w:contextualSpacing/>
        <w:jc w:val="both"/>
        <w:rPr>
          <w:rFonts w:ascii="Calibri" w:hAnsi="Calibri" w:cs="Calibri"/>
        </w:rPr>
      </w:pPr>
      <w:r w:rsidRPr="000E73DC">
        <w:rPr>
          <w:rFonts w:ascii="Calibri" w:hAnsi="Calibri" w:cs="Calibri"/>
          <w:b/>
        </w:rPr>
        <w:t>ΛΑΖΑΡΟΣ ΤΣΑΒΑΡΙΔΗΣ (Προέδρος της Επιτροπής):</w:t>
      </w:r>
      <w:r w:rsidRPr="000E73DC">
        <w:rPr>
          <w:rFonts w:ascii="Calibri" w:hAnsi="Calibri" w:cs="Calibri"/>
        </w:rPr>
        <w:t xml:space="preserve"> </w:t>
      </w:r>
      <w:r>
        <w:rPr>
          <w:rFonts w:ascii="Calibri" w:hAnsi="Calibri" w:cs="Calibri"/>
        </w:rPr>
        <w:t>Κύριε Υψηλάντη, τ</w:t>
      </w:r>
      <w:r w:rsidRPr="00D84596">
        <w:rPr>
          <w:rFonts w:ascii="Calibri" w:hAnsi="Calibri" w:cs="Calibri"/>
        </w:rPr>
        <w:t>ην ευθύνη της διαδικασίας την έχει</w:t>
      </w:r>
      <w:r>
        <w:rPr>
          <w:rFonts w:ascii="Calibri" w:hAnsi="Calibri" w:cs="Calibri"/>
        </w:rPr>
        <w:t xml:space="preserve"> το Προεδρείο</w:t>
      </w:r>
      <w:r w:rsidR="005763FC">
        <w:rPr>
          <w:rFonts w:ascii="Calibri" w:hAnsi="Calibri" w:cs="Calibri"/>
        </w:rPr>
        <w:t>.</w:t>
      </w:r>
      <w:r w:rsidRPr="00D84596">
        <w:rPr>
          <w:rFonts w:ascii="Calibri" w:hAnsi="Calibri" w:cs="Calibri"/>
        </w:rPr>
        <w:t xml:space="preserve"> </w:t>
      </w:r>
      <w:r w:rsidR="005763FC">
        <w:rPr>
          <w:rFonts w:ascii="Calibri" w:hAnsi="Calibri" w:cs="Calibri"/>
        </w:rPr>
        <w:t>Ό</w:t>
      </w:r>
      <w:r w:rsidRPr="00D84596">
        <w:rPr>
          <w:rFonts w:ascii="Calibri" w:hAnsi="Calibri" w:cs="Calibri"/>
        </w:rPr>
        <w:t>πως πολύ καλά γνωρίζετε</w:t>
      </w:r>
      <w:r w:rsidR="005763FC">
        <w:rPr>
          <w:rFonts w:ascii="Calibri" w:hAnsi="Calibri" w:cs="Calibri"/>
        </w:rPr>
        <w:t>, π</w:t>
      </w:r>
      <w:r>
        <w:rPr>
          <w:rFonts w:ascii="Calibri" w:hAnsi="Calibri" w:cs="Calibri"/>
        </w:rPr>
        <w:t>αρενέβη</w:t>
      </w:r>
      <w:r w:rsidRPr="00D84596">
        <w:rPr>
          <w:rFonts w:ascii="Calibri" w:hAnsi="Calibri" w:cs="Calibri"/>
        </w:rPr>
        <w:t xml:space="preserve"> στη διακοπή που έγινε</w:t>
      </w:r>
      <w:r>
        <w:rPr>
          <w:rFonts w:ascii="Calibri" w:hAnsi="Calibri" w:cs="Calibri"/>
        </w:rPr>
        <w:t>.</w:t>
      </w:r>
      <w:r w:rsidRPr="00D84596">
        <w:rPr>
          <w:rFonts w:ascii="Calibri" w:hAnsi="Calibri" w:cs="Calibri"/>
        </w:rPr>
        <w:t xml:space="preserve"> Κακώς έγινε η διακοπή</w:t>
      </w:r>
      <w:r>
        <w:rPr>
          <w:rFonts w:ascii="Calibri" w:hAnsi="Calibri" w:cs="Calibri"/>
        </w:rPr>
        <w:t>.</w:t>
      </w:r>
      <w:r w:rsidRPr="00D84596">
        <w:rPr>
          <w:rFonts w:ascii="Calibri" w:hAnsi="Calibri" w:cs="Calibri"/>
        </w:rPr>
        <w:t xml:space="preserve"> Από κει και πέρα</w:t>
      </w:r>
      <w:r w:rsidR="005763FC">
        <w:rPr>
          <w:rFonts w:ascii="Calibri" w:hAnsi="Calibri" w:cs="Calibri"/>
        </w:rPr>
        <w:t>,</w:t>
      </w:r>
      <w:r w:rsidRPr="00D84596">
        <w:rPr>
          <w:rFonts w:ascii="Calibri" w:hAnsi="Calibri" w:cs="Calibri"/>
        </w:rPr>
        <w:t xml:space="preserve"> και εσείς θα πρέπει να είστε πιο ήπιος</w:t>
      </w:r>
      <w:r>
        <w:rPr>
          <w:rFonts w:ascii="Calibri" w:hAnsi="Calibri" w:cs="Calibri"/>
        </w:rPr>
        <w:t>,</w:t>
      </w:r>
      <w:r w:rsidRPr="00D84596">
        <w:rPr>
          <w:rFonts w:ascii="Calibri" w:hAnsi="Calibri" w:cs="Calibri"/>
        </w:rPr>
        <w:t xml:space="preserve"> αν θέλετε</w:t>
      </w:r>
      <w:r w:rsidR="005763FC">
        <w:rPr>
          <w:rFonts w:ascii="Calibri" w:hAnsi="Calibri" w:cs="Calibri"/>
        </w:rPr>
        <w:t>,</w:t>
      </w:r>
      <w:r w:rsidRPr="00D84596">
        <w:rPr>
          <w:rFonts w:ascii="Calibri" w:hAnsi="Calibri" w:cs="Calibri"/>
        </w:rPr>
        <w:t xml:space="preserve"> στην αντίδρασή σας</w:t>
      </w:r>
      <w:r>
        <w:rPr>
          <w:rFonts w:ascii="Calibri" w:hAnsi="Calibri" w:cs="Calibri"/>
        </w:rPr>
        <w:t>.</w:t>
      </w:r>
      <w:r w:rsidRPr="00D84596">
        <w:rPr>
          <w:rFonts w:ascii="Calibri" w:hAnsi="Calibri" w:cs="Calibri"/>
        </w:rPr>
        <w:t xml:space="preserve"> Καταλαβαίνετε ότι στην κοινοβουλευτική πρακτική αυτά τα πράγματα συμβαίνουν</w:t>
      </w:r>
      <w:r>
        <w:rPr>
          <w:rFonts w:ascii="Calibri" w:hAnsi="Calibri" w:cs="Calibri"/>
        </w:rPr>
        <w:t>, να διακόπτει κάποιος συνάδελφο</w:t>
      </w:r>
      <w:r w:rsidRPr="00D84596">
        <w:rPr>
          <w:rFonts w:ascii="Calibri" w:hAnsi="Calibri" w:cs="Calibri"/>
        </w:rPr>
        <w:t>ς</w:t>
      </w:r>
      <w:r>
        <w:rPr>
          <w:rFonts w:ascii="Calibri" w:hAnsi="Calibri" w:cs="Calibri"/>
        </w:rPr>
        <w:t>. Ε</w:t>
      </w:r>
      <w:r w:rsidRPr="00D84596">
        <w:rPr>
          <w:rFonts w:ascii="Calibri" w:hAnsi="Calibri" w:cs="Calibri"/>
        </w:rPr>
        <w:t>ν πάση περιπτώσει</w:t>
      </w:r>
      <w:r>
        <w:rPr>
          <w:rFonts w:ascii="Calibri" w:hAnsi="Calibri" w:cs="Calibri"/>
        </w:rPr>
        <w:t>, δείξτε μια κατανόηση</w:t>
      </w:r>
      <w:r w:rsidRPr="00D84596">
        <w:rPr>
          <w:rFonts w:ascii="Calibri" w:hAnsi="Calibri" w:cs="Calibri"/>
        </w:rPr>
        <w:t xml:space="preserve"> και προχωράμε έτσι</w:t>
      </w:r>
      <w:r>
        <w:rPr>
          <w:rFonts w:ascii="Calibri" w:hAnsi="Calibri" w:cs="Calibri"/>
        </w:rPr>
        <w:t>.</w:t>
      </w:r>
    </w:p>
    <w:p w14:paraId="4DEADB16" w14:textId="77777777" w:rsidR="00CA36DB" w:rsidRDefault="00CA36DB" w:rsidP="00B062CF">
      <w:pPr>
        <w:spacing w:line="276" w:lineRule="auto"/>
        <w:ind w:firstLine="720"/>
        <w:contextualSpacing/>
        <w:jc w:val="both"/>
      </w:pPr>
      <w:r w:rsidRPr="00A31CC1">
        <w:rPr>
          <w:b/>
        </w:rPr>
        <w:t>ΒΑΣΙΛΕΙΟΣ</w:t>
      </w:r>
      <w:r w:rsidR="00D5471E">
        <w:rPr>
          <w:b/>
        </w:rPr>
        <w:t xml:space="preserve"> </w:t>
      </w:r>
      <w:r w:rsidRPr="00A31CC1">
        <w:rPr>
          <w:b/>
        </w:rPr>
        <w:t>–</w:t>
      </w:r>
      <w:r w:rsidR="00D5471E">
        <w:rPr>
          <w:b/>
        </w:rPr>
        <w:t xml:space="preserve"> </w:t>
      </w:r>
      <w:r w:rsidRPr="00A31CC1">
        <w:rPr>
          <w:b/>
        </w:rPr>
        <w:t>ΝΙΚΟΛΑΟΣ ΥΨΗΛΑΝΤΗΣ (Εισηγητής της Μειοψηφίας):</w:t>
      </w:r>
      <w:r>
        <w:t xml:space="preserve"> Εδώ</w:t>
      </w:r>
      <w:r w:rsidR="00D5471E">
        <w:t>,</w:t>
      </w:r>
      <w:r>
        <w:t xml:space="preserve"> έχουμε, καταρχάς,</w:t>
      </w:r>
      <w:r w:rsidRPr="00A31CC1">
        <w:t xml:space="preserve"> την ελευθερία</w:t>
      </w:r>
      <w:r w:rsidR="00D5471E">
        <w:t>,</w:t>
      </w:r>
      <w:r w:rsidRPr="00A31CC1">
        <w:t xml:space="preserve"> μέσα σε πλαίσια ευγενείας</w:t>
      </w:r>
      <w:r w:rsidR="00D5471E">
        <w:t>,</w:t>
      </w:r>
      <w:r w:rsidRPr="00A31CC1">
        <w:t xml:space="preserve"> να παρεμβαίνουμε</w:t>
      </w:r>
      <w:r>
        <w:t>.</w:t>
      </w:r>
      <w:r w:rsidRPr="00A31CC1">
        <w:t xml:space="preserve"> Είμαστε βουλευτές</w:t>
      </w:r>
      <w:r>
        <w:t>.</w:t>
      </w:r>
      <w:r w:rsidRPr="00A31CC1">
        <w:t xml:space="preserve"> Οι ύβρεις</w:t>
      </w:r>
      <w:r w:rsidR="00D5471E">
        <w:t>,</w:t>
      </w:r>
      <w:r w:rsidR="0047736B" w:rsidRPr="0047736B">
        <w:t xml:space="preserve"> </w:t>
      </w:r>
      <w:r w:rsidRPr="00A31CC1">
        <w:t>και ύβρεις δεν είναι μόνον αυτά που ακούσαμε χθες</w:t>
      </w:r>
      <w:r w:rsidR="00D5471E">
        <w:t>,</w:t>
      </w:r>
      <w:r w:rsidR="0047736B" w:rsidRPr="0047736B">
        <w:t xml:space="preserve"> </w:t>
      </w:r>
      <w:r>
        <w:t xml:space="preserve">ύβρις </w:t>
      </w:r>
      <w:r w:rsidRPr="00A31CC1">
        <w:t xml:space="preserve">είναι σε έναν </w:t>
      </w:r>
      <w:r>
        <w:t>παλαιό Κ</w:t>
      </w:r>
      <w:r w:rsidRPr="00A31CC1">
        <w:t>οινοβουλευτικό να γίνονται υποδείξεις πώς θα κάν</w:t>
      </w:r>
      <w:r>
        <w:t>ει</w:t>
      </w:r>
      <w:r w:rsidRPr="00A31CC1">
        <w:t xml:space="preserve"> τα ερωτήματα από μια κυρία που είναι </w:t>
      </w:r>
      <w:r>
        <w:t>χθεσινή εδώ μέσα.</w:t>
      </w:r>
    </w:p>
    <w:p w14:paraId="45E3C491" w14:textId="77777777" w:rsidR="00CA36DB" w:rsidRDefault="00CA36DB" w:rsidP="00B062CF">
      <w:pPr>
        <w:spacing w:line="276" w:lineRule="auto"/>
        <w:ind w:firstLine="720"/>
        <w:contextualSpacing/>
        <w:jc w:val="both"/>
      </w:pPr>
      <w:r w:rsidRPr="00A31CC1">
        <w:rPr>
          <w:b/>
        </w:rPr>
        <w:t>ΛΑΖΑΡΟΣ ΤΣΑΒΔΑΡΙΔΗΣ (Πρόεδρος της Επιτροπής):</w:t>
      </w:r>
      <w:r>
        <w:t xml:space="preserve"> </w:t>
      </w:r>
      <w:r w:rsidRPr="00A31CC1">
        <w:t>Αν μου επιτρέπετε</w:t>
      </w:r>
      <w:r>
        <w:t>,</w:t>
      </w:r>
      <w:r w:rsidR="0047736B">
        <w:t xml:space="preserve"> δεν έγινε </w:t>
      </w:r>
      <w:r w:rsidRPr="00A31CC1">
        <w:t>υπόδειξη ή αν θέλετε δεν ήταν αυτή</w:t>
      </w:r>
      <w:r>
        <w:t xml:space="preserve"> υπόδειξη.</w:t>
      </w:r>
      <w:r w:rsidRPr="00A31CC1">
        <w:t xml:space="preserve"> </w:t>
      </w:r>
      <w:r>
        <w:t>Ένα σ</w:t>
      </w:r>
      <w:r w:rsidRPr="00A31CC1">
        <w:t>χόλιο έγινε</w:t>
      </w:r>
      <w:r>
        <w:t>,</w:t>
      </w:r>
      <w:r w:rsidRPr="00A31CC1">
        <w:t xml:space="preserve"> δεν ήταν υπόδειξη</w:t>
      </w:r>
      <w:r>
        <w:t>,</w:t>
      </w:r>
      <w:r w:rsidRPr="00A31CC1">
        <w:t xml:space="preserve"> αν μου επιτρέπετε</w:t>
      </w:r>
      <w:r>
        <w:t>. Κύριε Υψηλάντη,</w:t>
      </w:r>
      <w:r w:rsidRPr="00A31CC1">
        <w:t xml:space="preserve"> να μη το συνεχίσουμε</w:t>
      </w:r>
      <w:r>
        <w:t>.</w:t>
      </w:r>
      <w:r w:rsidRPr="00A31CC1">
        <w:t xml:space="preserve"> </w:t>
      </w:r>
    </w:p>
    <w:p w14:paraId="4DF8C5E4" w14:textId="77777777" w:rsidR="00CA36DB" w:rsidRDefault="00CA36DB" w:rsidP="00B062CF">
      <w:pPr>
        <w:spacing w:line="276" w:lineRule="auto"/>
        <w:ind w:firstLine="720"/>
        <w:contextualSpacing/>
        <w:jc w:val="both"/>
      </w:pPr>
      <w:r>
        <w:t>Σας παρακαλώ, κύριε Τζανακόπουλε, θα σ</w:t>
      </w:r>
      <w:r w:rsidRPr="00A31CC1">
        <w:t>ας δώσω το</w:t>
      </w:r>
      <w:r w:rsidR="0047736B">
        <w:t>ν</w:t>
      </w:r>
      <w:r w:rsidRPr="00A31CC1">
        <w:t xml:space="preserve"> λόγο</w:t>
      </w:r>
      <w:r>
        <w:t xml:space="preserve">, αλλά παρακαλώ </w:t>
      </w:r>
      <w:r w:rsidRPr="00A31CC1">
        <w:t>να μην το συνεχίσου</w:t>
      </w:r>
      <w:r>
        <w:t>με. Ν</w:t>
      </w:r>
      <w:r w:rsidRPr="00A31CC1">
        <w:t>ομίζω ότι δεν ήταν υπόδειξη</w:t>
      </w:r>
      <w:r>
        <w:t>.</w:t>
      </w:r>
      <w:r w:rsidRPr="00A31CC1">
        <w:t xml:space="preserve"> Νομίζω ότι κάπως παρανοήσ</w:t>
      </w:r>
      <w:r w:rsidR="0047736B">
        <w:t>ατε ή</w:t>
      </w:r>
      <w:r w:rsidRPr="00A31CC1">
        <w:t xml:space="preserve"> παρεξηγήσ</w:t>
      </w:r>
      <w:r>
        <w:t>ατε τ</w:t>
      </w:r>
      <w:r w:rsidRPr="00A31CC1">
        <w:t>ην παρέμβαση της κ</w:t>
      </w:r>
      <w:r>
        <w:t>υρίας σ</w:t>
      </w:r>
      <w:r w:rsidRPr="00A31CC1">
        <w:t>υναδέλφου</w:t>
      </w:r>
      <w:r>
        <w:t>. Δ</w:t>
      </w:r>
      <w:r w:rsidRPr="00A31CC1">
        <w:t>εν είχε αυτό το</w:t>
      </w:r>
      <w:r w:rsidR="00DC721F">
        <w:t>ν</w:t>
      </w:r>
      <w:r w:rsidRPr="00A31CC1">
        <w:t xml:space="preserve"> σκοπό</w:t>
      </w:r>
      <w:r>
        <w:t>,</w:t>
      </w:r>
      <w:r w:rsidRPr="00A31CC1">
        <w:t xml:space="preserve"> ούτε αυτή την πρόθεση</w:t>
      </w:r>
      <w:r>
        <w:t>. Φ</w:t>
      </w:r>
      <w:r w:rsidRPr="00A31CC1">
        <w:t>αντάζομαι</w:t>
      </w:r>
      <w:r>
        <w:t xml:space="preserve">, </w:t>
      </w:r>
      <w:r w:rsidRPr="00A31CC1">
        <w:t>κυρία Καραγεωργ</w:t>
      </w:r>
      <w:r>
        <w:t>οπούλου, σάς διερμηνεύω σωστά, έτσι</w:t>
      </w:r>
      <w:r w:rsidRPr="00A31CC1">
        <w:t>;</w:t>
      </w:r>
      <w:r w:rsidR="0047736B">
        <w:t xml:space="preserve"> </w:t>
      </w:r>
    </w:p>
    <w:p w14:paraId="5BCCA626" w14:textId="77777777" w:rsidR="00CA36DB" w:rsidRDefault="00CA36DB" w:rsidP="00B062CF">
      <w:pPr>
        <w:spacing w:line="276" w:lineRule="auto"/>
        <w:ind w:firstLine="720"/>
        <w:contextualSpacing/>
        <w:jc w:val="both"/>
      </w:pPr>
      <w:r w:rsidRPr="00A31CC1">
        <w:t>Νομίζω ότι έγιν</w:t>
      </w:r>
      <w:r>
        <w:t>ε ένα σχόλιο επί της τοποθετήσεώς</w:t>
      </w:r>
      <w:r w:rsidRPr="00A31CC1">
        <w:t xml:space="preserve"> σας και τίποτα περισσότερο</w:t>
      </w:r>
      <w:r>
        <w:t>. Ούτε είχε στόχο να σας θ</w:t>
      </w:r>
      <w:r w:rsidRPr="00A31CC1">
        <w:t>ίξ</w:t>
      </w:r>
      <w:r>
        <w:t>ει,</w:t>
      </w:r>
      <w:r w:rsidRPr="00A31CC1">
        <w:t xml:space="preserve"> ούτε να σας προσβάλλει</w:t>
      </w:r>
      <w:r>
        <w:t>.</w:t>
      </w:r>
      <w:r w:rsidRPr="00A31CC1">
        <w:t xml:space="preserve"> Αυτό καταλαβαίνω εγώ</w:t>
      </w:r>
      <w:r>
        <w:t>. Κυρία Κ</w:t>
      </w:r>
      <w:r w:rsidRPr="00A31CC1">
        <w:t>αραγεωργ</w:t>
      </w:r>
      <w:r>
        <w:t xml:space="preserve">οπούλου, </w:t>
      </w:r>
      <w:r w:rsidRPr="00A31CC1">
        <w:t>έχω λάθος;</w:t>
      </w:r>
      <w:r>
        <w:t xml:space="preserve"> Είχατε στόχο να θίξετε τον συνάδελφο</w:t>
      </w:r>
      <w:r w:rsidRPr="00A31CC1">
        <w:t>;</w:t>
      </w:r>
    </w:p>
    <w:p w14:paraId="550EF657" w14:textId="77777777" w:rsidR="00CA36DB" w:rsidRDefault="00CA36DB" w:rsidP="00B062CF">
      <w:pPr>
        <w:spacing w:line="276" w:lineRule="auto"/>
        <w:ind w:firstLine="720"/>
        <w:contextualSpacing/>
        <w:jc w:val="both"/>
      </w:pPr>
      <w:r w:rsidRPr="0063341B">
        <w:rPr>
          <w:b/>
        </w:rPr>
        <w:t>ΕΛΕΝΗ ΚΑΡΑΓΕΩΡΓΟΠΟΥΛΟΥ (Ειδική Αγορήτρια της Κ.Ο. «ΠΛΕΥΣΗ ΕΛΕΥΘΕΡΙΑΣ-ΖΩΗ ΚΩΝΣΤΑΝΤΟΠΟΥΛΟΥ»):</w:t>
      </w:r>
      <w:r>
        <w:t xml:space="preserve"> Κύριε Πρόεδρε, </w:t>
      </w:r>
      <w:r w:rsidRPr="00A31CC1">
        <w:t>δεν είναι προσωπική προσβολή το να θεωρηθεί ότι ο κ</w:t>
      </w:r>
      <w:r>
        <w:t>.</w:t>
      </w:r>
      <w:r w:rsidRPr="00A31CC1">
        <w:t xml:space="preserve"> Υψηλάντης ερμηνεύει τις κρίσεις και την τοποθέτηση της κ</w:t>
      </w:r>
      <w:r>
        <w:t>υρία</w:t>
      </w:r>
      <w:r w:rsidR="00DC721F">
        <w:t>ς</w:t>
      </w:r>
      <w:r>
        <w:t xml:space="preserve"> </w:t>
      </w:r>
      <w:r w:rsidRPr="00A31CC1">
        <w:t>Τ</w:t>
      </w:r>
      <w:r>
        <w:t>ζ</w:t>
      </w:r>
      <w:r w:rsidRPr="00A31CC1">
        <w:t>αβαλά ως θετική</w:t>
      </w:r>
      <w:r>
        <w:t>.</w:t>
      </w:r>
      <w:r w:rsidRPr="00A31CC1">
        <w:t xml:space="preserve"> Αυτή είναι μια δική του εκτίμηση</w:t>
      </w:r>
      <w:r>
        <w:t>.</w:t>
      </w:r>
      <w:r w:rsidRPr="00A31CC1">
        <w:t xml:space="preserve"> </w:t>
      </w:r>
      <w:r>
        <w:t>Το</w:t>
      </w:r>
      <w:r w:rsidRPr="00A31CC1">
        <w:t xml:space="preserve"> ότι ερμηνεύει</w:t>
      </w:r>
      <w:r>
        <w:t>,</w:t>
      </w:r>
      <w:r w:rsidRPr="00A31CC1">
        <w:t xml:space="preserve"> </w:t>
      </w:r>
      <w:r>
        <w:t>όμως,</w:t>
      </w:r>
      <w:r w:rsidRPr="00A31CC1">
        <w:t xml:space="preserve"> την κυρία Τ</w:t>
      </w:r>
      <w:r>
        <w:t>ζ</w:t>
      </w:r>
      <w:r w:rsidRPr="00A31CC1">
        <w:t>αβαλά και επαναλαμβάνει κάτι διαφορετικό από αυτό που έχει πει</w:t>
      </w:r>
      <w:r>
        <w:t>, α</w:t>
      </w:r>
      <w:r w:rsidRPr="00A31CC1">
        <w:t>υτό είναι κάτι άλλο</w:t>
      </w:r>
      <w:r>
        <w:t>.</w:t>
      </w:r>
      <w:r w:rsidRPr="00A31CC1">
        <w:t xml:space="preserve"> </w:t>
      </w:r>
      <w:r>
        <w:t>Αυτό έθ</w:t>
      </w:r>
      <w:r w:rsidRPr="00A31CC1">
        <w:t>ιξα</w:t>
      </w:r>
      <w:r>
        <w:t>.</w:t>
      </w:r>
    </w:p>
    <w:p w14:paraId="3A0D4F15" w14:textId="77777777" w:rsidR="00CA36DB" w:rsidRDefault="00CA36DB" w:rsidP="00B062CF">
      <w:pPr>
        <w:spacing w:line="276" w:lineRule="auto"/>
        <w:ind w:firstLine="720"/>
        <w:contextualSpacing/>
        <w:jc w:val="both"/>
      </w:pPr>
      <w:r>
        <w:t>Α</w:t>
      </w:r>
      <w:r w:rsidRPr="00A31CC1">
        <w:t>πό εκεί και πέρα</w:t>
      </w:r>
      <w:r>
        <w:t>,</w:t>
      </w:r>
      <w:r w:rsidRPr="00A31CC1">
        <w:t xml:space="preserve"> οι προσβολές και οι ύβρεις είναι </w:t>
      </w:r>
      <w:r>
        <w:t>από την πλευρά τη δική σας.</w:t>
      </w:r>
    </w:p>
    <w:p w14:paraId="2B9FAC8D" w14:textId="77777777" w:rsidR="00CA36DB" w:rsidRDefault="00CA36DB" w:rsidP="00B062CF">
      <w:pPr>
        <w:spacing w:line="276" w:lineRule="auto"/>
        <w:ind w:firstLine="720"/>
        <w:contextualSpacing/>
        <w:jc w:val="both"/>
      </w:pPr>
      <w:r w:rsidRPr="00A31CC1">
        <w:rPr>
          <w:b/>
        </w:rPr>
        <w:t>ΛΑΖΑΡΟΣ ΤΣΑΒΔΑΡΙΔΗΣ (Πρόεδρος της Επιτροπής):</w:t>
      </w:r>
      <w:r>
        <w:t xml:space="preserve"> </w:t>
      </w:r>
      <w:r w:rsidRPr="00A31CC1">
        <w:t>Α</w:t>
      </w:r>
      <w:r>
        <w:t>υτό, κυρία Καραγεωργοπούλου, θα το απαντήσ</w:t>
      </w:r>
      <w:r w:rsidRPr="00A31CC1">
        <w:t>ε</w:t>
      </w:r>
      <w:r>
        <w:t>ι</w:t>
      </w:r>
      <w:r w:rsidRPr="00A31CC1">
        <w:t xml:space="preserve"> η κυρία Τ</w:t>
      </w:r>
      <w:r>
        <w:t>ζ</w:t>
      </w:r>
      <w:r w:rsidRPr="00A31CC1">
        <w:t>αβαλά</w:t>
      </w:r>
      <w:r>
        <w:t>.</w:t>
      </w:r>
    </w:p>
    <w:p w14:paraId="27AB617C" w14:textId="77777777" w:rsidR="00CA36DB" w:rsidRDefault="00CA36DB" w:rsidP="00B062CF">
      <w:pPr>
        <w:spacing w:line="276" w:lineRule="auto"/>
        <w:ind w:firstLine="720"/>
        <w:contextualSpacing/>
        <w:jc w:val="both"/>
      </w:pPr>
      <w:r w:rsidRPr="0063341B">
        <w:rPr>
          <w:b/>
        </w:rPr>
        <w:t>ΕΛΕΝΗ ΚΑΡΑΓΕΩΡΓΟΠΟΥΛΟΥ (Ειδική Αγορήτρια της Κ.Ο. «ΠΛΕΥΣΗ ΕΛΕΥΘΕΡΙΑΣ-ΖΩΗ ΚΩΝΣΤΑΝΤΟΠΟΥΛΟΥ»):</w:t>
      </w:r>
      <w:r>
        <w:t xml:space="preserve"> Φυσικά, αλλά δεν σάς </w:t>
      </w:r>
      <w:r w:rsidRPr="00A31CC1">
        <w:t>δικαιώνουν</w:t>
      </w:r>
      <w:r>
        <w:t>. Γ</w:t>
      </w:r>
      <w:r w:rsidRPr="00A31CC1">
        <w:t>ιατί</w:t>
      </w:r>
      <w:r>
        <w:t>,</w:t>
      </w:r>
      <w:r w:rsidRPr="00A31CC1">
        <w:t xml:space="preserve"> μόλις χθες</w:t>
      </w:r>
      <w:r>
        <w:t>, ακούσαμε ένα λόγο, από τον Πρόεδρο κύριο</w:t>
      </w:r>
      <w:r w:rsidRPr="00A31CC1">
        <w:t xml:space="preserve"> Τασούλα</w:t>
      </w:r>
      <w:r>
        <w:t>,</w:t>
      </w:r>
      <w:r w:rsidRPr="00A31CC1">
        <w:t xml:space="preserve"> εξαιρετικά διθυραμβικ</w:t>
      </w:r>
      <w:r>
        <w:t>ό</w:t>
      </w:r>
      <w:r w:rsidRPr="00A31CC1">
        <w:t xml:space="preserve"> σε σχέση με τα </w:t>
      </w:r>
      <w:r>
        <w:t xml:space="preserve">πειθαρχικά </w:t>
      </w:r>
      <w:r w:rsidRPr="00A31CC1">
        <w:t xml:space="preserve">μέτρα κατά </w:t>
      </w:r>
      <w:r w:rsidR="00C21E6F">
        <w:t>έτερου</w:t>
      </w:r>
      <w:r w:rsidRPr="00A31CC1">
        <w:t xml:space="preserve"> βουλευτή</w:t>
      </w:r>
      <w:r w:rsidR="00C21E6F">
        <w:t xml:space="preserve"> </w:t>
      </w:r>
      <w:r w:rsidRPr="00A31CC1">
        <w:t>που σε καμία περίπτωση δεν δικαιολογεί τους δικούς σας βουλευτές να καταφέρονται με αυτό τον τρόπο προς το πρόσωπό μου</w:t>
      </w:r>
      <w:r>
        <w:t>. Ο</w:t>
      </w:r>
      <w:r w:rsidRPr="00A31CC1">
        <w:t>ύτε τον κ</w:t>
      </w:r>
      <w:r>
        <w:t>ύριο</w:t>
      </w:r>
      <w:r w:rsidRPr="00A31CC1">
        <w:t xml:space="preserve"> Μαρκόπουλο στο παρελθόν</w:t>
      </w:r>
      <w:r>
        <w:t>,</w:t>
      </w:r>
      <w:r w:rsidRPr="00A31CC1">
        <w:t xml:space="preserve"> που έχετε υπάρξει μάρτυρας των κατ</w:t>
      </w:r>
      <w:r>
        <w:t>’ επανάληψη και κα</w:t>
      </w:r>
      <w:r w:rsidRPr="00A31CC1">
        <w:t>θ</w:t>
      </w:r>
      <w:r>
        <w:t>’</w:t>
      </w:r>
      <w:r w:rsidRPr="00A31CC1">
        <w:t xml:space="preserve"> έξι ύβρεων</w:t>
      </w:r>
      <w:r>
        <w:t>, ούτε από τον κύριο Υψηλάντη ή οποιονδήποτε άλλον</w:t>
      </w:r>
      <w:r w:rsidR="00C21E6F">
        <w:t>,</w:t>
      </w:r>
      <w:r>
        <w:t xml:space="preserve"> </w:t>
      </w:r>
      <w:r w:rsidR="00C21E6F">
        <w:t>ε</w:t>
      </w:r>
      <w:r>
        <w:t>γώ</w:t>
      </w:r>
      <w:r w:rsidR="00C21E6F">
        <w:t>,</w:t>
      </w:r>
      <w:r>
        <w:t xml:space="preserve"> </w:t>
      </w:r>
      <w:r w:rsidRPr="00A31CC1">
        <w:t>προσωπικά</w:t>
      </w:r>
      <w:r w:rsidR="00C21E6F">
        <w:t>,</w:t>
      </w:r>
      <w:r w:rsidRPr="00A31CC1">
        <w:t xml:space="preserve"> </w:t>
      </w:r>
      <w:r>
        <w:t xml:space="preserve">δεν </w:t>
      </w:r>
      <w:r w:rsidRPr="00A31CC1">
        <w:t xml:space="preserve">μπορώ να το </w:t>
      </w:r>
      <w:r>
        <w:t>επιτρέψω.</w:t>
      </w:r>
    </w:p>
    <w:p w14:paraId="74C797BA" w14:textId="77777777" w:rsidR="00CA36DB" w:rsidRDefault="00CA36DB" w:rsidP="00B062CF">
      <w:pPr>
        <w:spacing w:line="276" w:lineRule="auto"/>
        <w:ind w:firstLine="720"/>
        <w:contextualSpacing/>
        <w:jc w:val="both"/>
      </w:pPr>
      <w:r w:rsidRPr="00A31CC1">
        <w:rPr>
          <w:b/>
        </w:rPr>
        <w:t>ΛΑΖΑΡΟΣ ΤΣΑΒΔΑΡΙΔΗΣ (Πρόεδρος της Επιτροπής):</w:t>
      </w:r>
      <w:r>
        <w:t xml:space="preserve"> Νομίζω ότι υπερβάλετε, κυρία Καραγεωργοπούλου. Σας παρακαλώ να </w:t>
      </w:r>
      <w:r w:rsidRPr="00A31CC1">
        <w:t>προχωρήσουμε</w:t>
      </w:r>
      <w:r>
        <w:t>.</w:t>
      </w:r>
      <w:r w:rsidRPr="00A31CC1">
        <w:t xml:space="preserve"> </w:t>
      </w:r>
      <w:r>
        <w:t xml:space="preserve">Κύριε Υψηλάντη, σάς </w:t>
      </w:r>
      <w:r w:rsidRPr="00A31CC1">
        <w:t>παρακαλώ</w:t>
      </w:r>
      <w:r>
        <w:t>.</w:t>
      </w:r>
    </w:p>
    <w:p w14:paraId="2814B7ED" w14:textId="77777777" w:rsidR="00CA36DB" w:rsidRDefault="00CA36DB" w:rsidP="00B062CF">
      <w:pPr>
        <w:spacing w:line="276" w:lineRule="auto"/>
        <w:ind w:firstLine="720"/>
        <w:contextualSpacing/>
        <w:jc w:val="both"/>
      </w:pPr>
      <w:r w:rsidRPr="00A31CC1">
        <w:rPr>
          <w:b/>
        </w:rPr>
        <w:t>ΒΑΣΙΛΕΙΟΣ–ΝΙΚΟΛΑΟΣ ΥΨΗΛΑΝΤΗΣ (Εισηγητής της Μειοψηφίας):</w:t>
      </w:r>
      <w:r>
        <w:t xml:space="preserve"> Εγώ σάς εξύβρισα ή εσείς μου κάνατε υπόδειξη </w:t>
      </w:r>
      <w:r w:rsidRPr="00FF3361">
        <w:t>;</w:t>
      </w:r>
    </w:p>
    <w:p w14:paraId="3DE0D497" w14:textId="77777777" w:rsidR="00CA36DB" w:rsidRDefault="00CA36DB" w:rsidP="00B062CF">
      <w:pPr>
        <w:spacing w:line="276" w:lineRule="auto"/>
        <w:ind w:firstLine="720"/>
        <w:contextualSpacing/>
        <w:jc w:val="both"/>
      </w:pPr>
      <w:r w:rsidRPr="00A31CC1">
        <w:rPr>
          <w:b/>
        </w:rPr>
        <w:t>ΛΑΖΑΡΟΣ ΤΣΑΒΔΑΡΙΔΗΣ (Πρόεδρος της Επιτροπής):</w:t>
      </w:r>
      <w:r>
        <w:t xml:space="preserve"> Κύριε Υψηλάντη, σας </w:t>
      </w:r>
      <w:r w:rsidRPr="00A31CC1">
        <w:t>παρακαλώ</w:t>
      </w:r>
      <w:r>
        <w:t>.</w:t>
      </w:r>
    </w:p>
    <w:p w14:paraId="7548885B" w14:textId="77777777" w:rsidR="00CA36DB" w:rsidRDefault="00CA36DB" w:rsidP="00B062CF">
      <w:pPr>
        <w:spacing w:line="276" w:lineRule="auto"/>
        <w:ind w:firstLine="720"/>
        <w:contextualSpacing/>
        <w:jc w:val="both"/>
      </w:pPr>
      <w:r>
        <w:t>Κ</w:t>
      </w:r>
      <w:r w:rsidRPr="00A31CC1">
        <w:t xml:space="preserve">ύριε </w:t>
      </w:r>
      <w:r>
        <w:t>Τ</w:t>
      </w:r>
      <w:r w:rsidRPr="00A31CC1">
        <w:t>ζανακόπουλ</w:t>
      </w:r>
      <w:r>
        <w:t xml:space="preserve">ε, </w:t>
      </w:r>
      <w:r w:rsidRPr="00A31CC1">
        <w:t>έχετε τον λόγο για μισό λεπτό</w:t>
      </w:r>
      <w:r>
        <w:t>,</w:t>
      </w:r>
      <w:r w:rsidRPr="00A31CC1">
        <w:t xml:space="preserve"> για να το κλείσουμε και να ολοκληρώσ</w:t>
      </w:r>
      <w:r>
        <w:t>ουμε.</w:t>
      </w:r>
    </w:p>
    <w:p w14:paraId="7AA413A6" w14:textId="77777777" w:rsidR="00CA36DB" w:rsidRDefault="00CA36DB" w:rsidP="00B062CF">
      <w:pPr>
        <w:spacing w:line="276" w:lineRule="auto"/>
        <w:ind w:firstLine="720"/>
        <w:contextualSpacing/>
        <w:jc w:val="both"/>
      </w:pPr>
      <w:r w:rsidRPr="00387ED3">
        <w:rPr>
          <w:b/>
        </w:rPr>
        <w:t>ΔΗΜΗΤΡΙΟΣ ΤΖΑΝΑΚΟΠΟΥΛΟΣ (Ειδικός Αγορητής της Κ.Ο. «ΝΕΑ ΑΡΙΣΤΕΡΑ»:</w:t>
      </w:r>
      <w:r>
        <w:t xml:space="preserve"> Δεν θέλω</w:t>
      </w:r>
      <w:r w:rsidRPr="00A31CC1">
        <w:t xml:space="preserve"> καθόλου να </w:t>
      </w:r>
      <w:r>
        <w:t xml:space="preserve">το </w:t>
      </w:r>
      <w:r w:rsidRPr="00A31CC1">
        <w:t>συνεχίσω</w:t>
      </w:r>
      <w:r>
        <w:t>. Α</w:t>
      </w:r>
      <w:r w:rsidRPr="00A31CC1">
        <w:t xml:space="preserve">πλά θέλω να πω κάτι </w:t>
      </w:r>
      <w:r>
        <w:t xml:space="preserve">και </w:t>
      </w:r>
      <w:r w:rsidRPr="00A31CC1">
        <w:t xml:space="preserve">ας το λάβουν όλοι οι συνάδελφοι </w:t>
      </w:r>
      <w:r>
        <w:t xml:space="preserve">και συναδέλφισσες υπόψιν τους. Οι </w:t>
      </w:r>
      <w:r w:rsidRPr="00A31CC1">
        <w:t>βουλευτές και οι βουλε</w:t>
      </w:r>
      <w:r>
        <w:t>ύτριες</w:t>
      </w:r>
      <w:r w:rsidRPr="00A31CC1">
        <w:t xml:space="preserve"> δεν χωρίζονται σε παλιούς</w:t>
      </w:r>
      <w:r>
        <w:t>,</w:t>
      </w:r>
      <w:r w:rsidRPr="00A31CC1">
        <w:t xml:space="preserve"> παλιότερους</w:t>
      </w:r>
      <w:r>
        <w:t>,</w:t>
      </w:r>
      <w:r w:rsidRPr="00A31CC1">
        <w:t xml:space="preserve"> νεότερους</w:t>
      </w:r>
      <w:r>
        <w:t>,</w:t>
      </w:r>
      <w:r w:rsidRPr="00A31CC1">
        <w:t xml:space="preserve"> νέους κλπ</w:t>
      </w:r>
      <w:r>
        <w:t>.</w:t>
      </w:r>
      <w:r w:rsidRPr="00A31CC1">
        <w:t xml:space="preserve"> Όλοι οι βουλευτές εκπροσωπούμε ισότιμα</w:t>
      </w:r>
      <w:r>
        <w:t>,</w:t>
      </w:r>
      <w:r w:rsidRPr="00A31CC1">
        <w:t xml:space="preserve"> με </w:t>
      </w:r>
      <w:r w:rsidRPr="00A31CC1">
        <w:lastRenderedPageBreak/>
        <w:t>βάση το Σύνταγμα</w:t>
      </w:r>
      <w:r>
        <w:t>,</w:t>
      </w:r>
      <w:r w:rsidRPr="00A31CC1">
        <w:t xml:space="preserve"> όχι απλώς και μόνο τους ψηφοφόρους </w:t>
      </w:r>
      <w:r>
        <w:t>μας,</w:t>
      </w:r>
      <w:r w:rsidRPr="00A31CC1">
        <w:t xml:space="preserve"> αλλά το σύνολο του ελληνικού λαού</w:t>
      </w:r>
      <w:r>
        <w:t>.</w:t>
      </w:r>
      <w:r w:rsidRPr="00A31CC1">
        <w:t xml:space="preserve"> </w:t>
      </w:r>
    </w:p>
    <w:p w14:paraId="0392CC9B" w14:textId="77777777" w:rsidR="00CA36DB" w:rsidRDefault="00CA36DB" w:rsidP="00B062CF">
      <w:pPr>
        <w:spacing w:line="276" w:lineRule="auto"/>
        <w:ind w:firstLine="720"/>
        <w:contextualSpacing/>
        <w:jc w:val="both"/>
      </w:pPr>
      <w:r w:rsidRPr="00A31CC1">
        <w:t>Με αυτή την έννοια</w:t>
      </w:r>
      <w:r>
        <w:t>,</w:t>
      </w:r>
      <w:r w:rsidRPr="00A31CC1">
        <w:t xml:space="preserve"> καλό είναι τέτοιου τύπου διαχωρισμοί μεταξύ των βουλευτών και των βουλευτ</w:t>
      </w:r>
      <w:r>
        <w:t xml:space="preserve">ριών </w:t>
      </w:r>
      <w:r w:rsidRPr="00A31CC1">
        <w:t>να αποφεύγονται</w:t>
      </w:r>
      <w:r>
        <w:t>.</w:t>
      </w:r>
      <w:r w:rsidRPr="00A31CC1">
        <w:t xml:space="preserve"> </w:t>
      </w:r>
    </w:p>
    <w:p w14:paraId="31C00F2E" w14:textId="77777777" w:rsidR="00CA36DB" w:rsidRDefault="00CA36DB" w:rsidP="00B062CF">
      <w:pPr>
        <w:spacing w:line="276" w:lineRule="auto"/>
        <w:ind w:firstLine="720"/>
        <w:contextualSpacing/>
        <w:jc w:val="both"/>
      </w:pPr>
      <w:r w:rsidRPr="00A57117">
        <w:rPr>
          <w:b/>
        </w:rPr>
        <w:t>ΒΑΣΙΛΕΙΟΣ – ΝΙΚΟΛΑΟΣ ΥΨΗΛΑΝΤΗΣ (Εισηγητής της Μειοψηφίας)</w:t>
      </w:r>
      <w:r w:rsidRPr="00A57117">
        <w:t>:</w:t>
      </w:r>
      <w:r>
        <w:t xml:space="preserve"> </w:t>
      </w:r>
      <w:r w:rsidRPr="00A31CC1">
        <w:t xml:space="preserve">Και καλό βέβαια </w:t>
      </w:r>
      <w:r>
        <w:t>–</w:t>
      </w:r>
      <w:r w:rsidRPr="00A31CC1">
        <w:t>συμπληρώνω</w:t>
      </w:r>
      <w:r>
        <w:t>-</w:t>
      </w:r>
      <w:r w:rsidRPr="00A31CC1">
        <w:t xml:space="preserve"> είναι να μην παρα</w:t>
      </w:r>
      <w:r>
        <w:t>βαί</w:t>
      </w:r>
      <w:r w:rsidRPr="00A31CC1">
        <w:t>νουμε τον Κανονισμό και τις διαδικασίες</w:t>
      </w:r>
      <w:r>
        <w:t>.</w:t>
      </w:r>
    </w:p>
    <w:p w14:paraId="30132C62" w14:textId="77777777" w:rsidR="00CA36DB" w:rsidRDefault="00CA36DB" w:rsidP="00B062CF">
      <w:pPr>
        <w:spacing w:line="276" w:lineRule="auto"/>
        <w:ind w:firstLine="720"/>
        <w:contextualSpacing/>
        <w:jc w:val="both"/>
      </w:pPr>
      <w:r w:rsidRPr="00A31CC1">
        <w:rPr>
          <w:b/>
        </w:rPr>
        <w:t>ΛΑΖΑΡΟΣ ΤΣΑΒΔΑΡΙΔΗΣ (Πρόεδρος της Επιτροπής):</w:t>
      </w:r>
      <w:r>
        <w:t xml:space="preserve"> </w:t>
      </w:r>
      <w:r w:rsidRPr="00A31CC1">
        <w:t>Ευχαριστώ</w:t>
      </w:r>
      <w:r>
        <w:t xml:space="preserve">. </w:t>
      </w:r>
    </w:p>
    <w:p w14:paraId="6A9A68D1" w14:textId="77777777" w:rsidR="00CA36DB" w:rsidRDefault="00CA36DB" w:rsidP="00B062CF">
      <w:pPr>
        <w:spacing w:line="276" w:lineRule="auto"/>
        <w:ind w:firstLine="720"/>
        <w:contextualSpacing/>
        <w:jc w:val="both"/>
      </w:pPr>
      <w:r>
        <w:t>Κύριε Αυλωνίτη, έχετε το</w:t>
      </w:r>
      <w:r w:rsidR="00A469CA">
        <w:t>ν</w:t>
      </w:r>
      <w:r>
        <w:t xml:space="preserve"> λόγο για να υποβάλλετε ερωτήσεις.</w:t>
      </w:r>
    </w:p>
    <w:p w14:paraId="40B40320" w14:textId="77777777" w:rsidR="00CA36DB" w:rsidRPr="00A57117" w:rsidRDefault="00CA36DB" w:rsidP="00B062CF">
      <w:pPr>
        <w:spacing w:line="276" w:lineRule="auto"/>
        <w:ind w:firstLine="720"/>
        <w:contextualSpacing/>
        <w:jc w:val="both"/>
        <w:rPr>
          <w:i/>
        </w:rPr>
      </w:pPr>
      <w:r w:rsidRPr="00A57117">
        <w:rPr>
          <w:b/>
        </w:rPr>
        <w:t>ΒΑΣΙΛΕΙΟΣ – ΝΙΚΟΛΑΟΣ ΥΨΗΛΑΝΤΗΣ (Εισηγητής της Μειοψηφίας)</w:t>
      </w:r>
      <w:r w:rsidRPr="00A57117">
        <w:t>:</w:t>
      </w:r>
      <w:r>
        <w:t xml:space="preserve"> </w:t>
      </w:r>
      <w:r w:rsidRPr="00A57117">
        <w:rPr>
          <w:i/>
        </w:rPr>
        <w:t>(εκτός μικροφώνου)</w:t>
      </w:r>
    </w:p>
    <w:p w14:paraId="54E8BD5D" w14:textId="77777777" w:rsidR="00CA36DB" w:rsidRDefault="00CA36DB" w:rsidP="00B062CF">
      <w:pPr>
        <w:spacing w:line="276" w:lineRule="auto"/>
        <w:ind w:firstLine="720"/>
        <w:contextualSpacing/>
        <w:jc w:val="both"/>
      </w:pPr>
      <w:r w:rsidRPr="00A31CC1">
        <w:rPr>
          <w:b/>
        </w:rPr>
        <w:t>ΛΑΖΑΡΟΣ ΤΣΑΒΔΑΡΙΔΗΣ (Πρόεδρος της Επιτροπής):</w:t>
      </w:r>
      <w:r>
        <w:t xml:space="preserve"> </w:t>
      </w:r>
      <w:r w:rsidRPr="00A31CC1">
        <w:t xml:space="preserve">Κύριε </w:t>
      </w:r>
      <w:r>
        <w:t>Υψηλάντη, παρακαλώ πολύ, παρακαλώ πολύ.</w:t>
      </w:r>
    </w:p>
    <w:p w14:paraId="7FB57159" w14:textId="77777777" w:rsidR="00CA36DB" w:rsidRDefault="00CA36DB" w:rsidP="00B062CF">
      <w:pPr>
        <w:spacing w:line="276" w:lineRule="auto"/>
        <w:ind w:firstLine="720"/>
        <w:contextualSpacing/>
        <w:jc w:val="both"/>
      </w:pPr>
      <w:r>
        <w:t>Όχι, κύριε Ξ</w:t>
      </w:r>
      <w:r w:rsidRPr="00A31CC1">
        <w:t>ανθόπουλ</w:t>
      </w:r>
      <w:r>
        <w:t>ε, σας παρακαλώ. Έχει γίνει κατανοητό  τώρα. Τελειώσαμε, μην το συνεχίζουμε.</w:t>
      </w:r>
    </w:p>
    <w:p w14:paraId="6ECA57FE" w14:textId="77777777" w:rsidR="00CA36DB" w:rsidRDefault="00A469CA" w:rsidP="00B062CF">
      <w:pPr>
        <w:spacing w:line="276" w:lineRule="auto"/>
        <w:ind w:firstLine="720"/>
        <w:contextualSpacing/>
        <w:jc w:val="both"/>
      </w:pPr>
      <w:r>
        <w:rPr>
          <w:b/>
        </w:rPr>
        <w:t>ΘΕΟΦΙΛΟΣ ΞΑΝΘΟΠΟΥΛΟΣ</w:t>
      </w:r>
      <w:r w:rsidR="00CA36DB" w:rsidRPr="00A57117">
        <w:rPr>
          <w:b/>
        </w:rPr>
        <w:t>:</w:t>
      </w:r>
      <w:r w:rsidR="00CA36DB">
        <w:t xml:space="preserve"> </w:t>
      </w:r>
      <w:r w:rsidR="00CA36DB" w:rsidRPr="00A57117">
        <w:rPr>
          <w:i/>
        </w:rPr>
        <w:t>(</w:t>
      </w:r>
      <w:r w:rsidR="00FE45AF">
        <w:rPr>
          <w:i/>
        </w:rPr>
        <w:t>εκτός μ</w:t>
      </w:r>
      <w:r w:rsidR="00CA36DB" w:rsidRPr="00A57117">
        <w:rPr>
          <w:i/>
        </w:rPr>
        <w:t>ικροφώνου)</w:t>
      </w:r>
      <w:r w:rsidR="00CA36DB">
        <w:t xml:space="preserve"> Εδώ</w:t>
      </w:r>
      <w:r w:rsidR="00FE45AF">
        <w:t>,</w:t>
      </w:r>
      <w:r w:rsidR="00CA36DB">
        <w:t xml:space="preserve"> δεν είμαστε λόχος.</w:t>
      </w:r>
    </w:p>
    <w:p w14:paraId="639EA46E" w14:textId="77777777" w:rsidR="00CA36DB" w:rsidRDefault="00CA36DB" w:rsidP="00B062CF">
      <w:pPr>
        <w:spacing w:line="276" w:lineRule="auto"/>
        <w:ind w:firstLine="720"/>
        <w:contextualSpacing/>
        <w:jc w:val="both"/>
      </w:pPr>
      <w:r w:rsidRPr="00A31CC1">
        <w:rPr>
          <w:b/>
        </w:rPr>
        <w:t>ΛΑΖΑΡΟΣ ΤΣΑΒΔΑΡΙΔΗΣ (Πρόεδρος της Επιτροπής):</w:t>
      </w:r>
      <w:r>
        <w:t xml:space="preserve"> Κύριοι συνάδελφοι, δεν είναι  εικόνα Κοινοβουλίου αυτή. Παρακαλώ. </w:t>
      </w:r>
    </w:p>
    <w:p w14:paraId="58170539" w14:textId="77777777" w:rsidR="00CA36DB" w:rsidRDefault="00CA36DB" w:rsidP="00B062CF">
      <w:pPr>
        <w:spacing w:line="276" w:lineRule="auto"/>
        <w:ind w:firstLine="720"/>
        <w:contextualSpacing/>
        <w:jc w:val="both"/>
      </w:pPr>
      <w:r>
        <w:t>Κύριε Υψηλάντη, δεν έχετε το</w:t>
      </w:r>
      <w:r w:rsidR="00A469CA">
        <w:t>ν</w:t>
      </w:r>
      <w:r>
        <w:t xml:space="preserve"> λόγο.</w:t>
      </w:r>
      <w:r w:rsidR="00701562">
        <w:t xml:space="preserve"> Παρακαλώ.</w:t>
      </w:r>
    </w:p>
    <w:p w14:paraId="06303FD1" w14:textId="77777777" w:rsidR="00CA36DB" w:rsidRDefault="00CA36DB" w:rsidP="00B062CF">
      <w:pPr>
        <w:spacing w:line="276" w:lineRule="auto"/>
        <w:ind w:firstLine="720"/>
        <w:contextualSpacing/>
        <w:jc w:val="both"/>
      </w:pPr>
      <w:r>
        <w:t>Κύριε Αυλωνίτη, τις ερωτήσεις σας, παρακαλώ.</w:t>
      </w:r>
    </w:p>
    <w:p w14:paraId="040CDBD1" w14:textId="77777777" w:rsidR="00CA36DB" w:rsidRDefault="00CA36DB" w:rsidP="00B062CF">
      <w:pPr>
        <w:spacing w:line="276" w:lineRule="auto"/>
        <w:ind w:firstLine="720"/>
        <w:contextualSpacing/>
        <w:jc w:val="both"/>
      </w:pPr>
      <w:r w:rsidRPr="00A57117">
        <w:rPr>
          <w:b/>
        </w:rPr>
        <w:t>ΑΛΕΞΑΝΔΡΟΣ-ΧΡΗΣΤΟΣ ΑΥΛΩΝΙΤΗΣ (Εισηγητής της Μειοψηφίας):</w:t>
      </w:r>
      <w:r>
        <w:t xml:space="preserve"> Χρειαζ</w:t>
      </w:r>
      <w:r w:rsidR="00A469CA">
        <w:t xml:space="preserve">όμαστε </w:t>
      </w:r>
      <w:r>
        <w:t>διακοπές, από ό,τι βλέπω</w:t>
      </w:r>
      <w:r w:rsidR="00FE45AF">
        <w:t xml:space="preserve">, επειγόντως, </w:t>
      </w:r>
      <w:r>
        <w:t>και οι παλαιοί</w:t>
      </w:r>
      <w:r w:rsidRPr="00A31CC1">
        <w:t xml:space="preserve"> και οι νεότεροι</w:t>
      </w:r>
      <w:r>
        <w:t>.</w:t>
      </w:r>
      <w:r w:rsidRPr="00A31CC1">
        <w:t xml:space="preserve"> Αστειεύομαι</w:t>
      </w:r>
      <w:r w:rsidR="00FE45AF">
        <w:t>,</w:t>
      </w:r>
      <w:r w:rsidRPr="00A31CC1">
        <w:t xml:space="preserve"> φυσικά</w:t>
      </w:r>
      <w:r>
        <w:t>.</w:t>
      </w:r>
    </w:p>
    <w:p w14:paraId="7C599ED0" w14:textId="77777777" w:rsidR="00CA36DB" w:rsidRDefault="00CA36DB" w:rsidP="00B062CF">
      <w:pPr>
        <w:spacing w:line="276" w:lineRule="auto"/>
        <w:ind w:firstLine="720"/>
        <w:contextualSpacing/>
        <w:jc w:val="both"/>
      </w:pPr>
      <w:r>
        <w:t xml:space="preserve">Θα απευθυνθώ απευθείας στην </w:t>
      </w:r>
      <w:r w:rsidRPr="00A31CC1">
        <w:t>κυρία Τ</w:t>
      </w:r>
      <w:r>
        <w:t>ζ</w:t>
      </w:r>
      <w:r w:rsidRPr="00A31CC1">
        <w:t>αβαλά</w:t>
      </w:r>
      <w:r>
        <w:t xml:space="preserve">. Η </w:t>
      </w:r>
      <w:r w:rsidR="001752A4">
        <w:t xml:space="preserve">κυρία </w:t>
      </w:r>
      <w:r w:rsidRPr="00A31CC1">
        <w:t>Τ</w:t>
      </w:r>
      <w:r>
        <w:t>ζ</w:t>
      </w:r>
      <w:r w:rsidRPr="00A31CC1">
        <w:t>αβαλά</w:t>
      </w:r>
      <w:r>
        <w:t xml:space="preserve"> </w:t>
      </w:r>
      <w:r w:rsidRPr="00A31CC1">
        <w:t>έβαλε ένα θέμα</w:t>
      </w:r>
      <w:r>
        <w:t>,</w:t>
      </w:r>
      <w:r w:rsidRPr="00A31CC1">
        <w:t xml:space="preserve"> το οποίο συνεχώς μνημονεύουμε</w:t>
      </w:r>
      <w:r>
        <w:t>,</w:t>
      </w:r>
      <w:r w:rsidRPr="00A31CC1">
        <w:t xml:space="preserve"> της καλής νομοθέτησης και του απαραίτητου </w:t>
      </w:r>
      <w:r>
        <w:t xml:space="preserve">χρόνου </w:t>
      </w:r>
      <w:r w:rsidRPr="00A31CC1">
        <w:t xml:space="preserve">που πρέπει να δίνουμε στους καλεσμένους </w:t>
      </w:r>
      <w:r>
        <w:t>μας,</w:t>
      </w:r>
      <w:r w:rsidRPr="00A31CC1">
        <w:t xml:space="preserve"> έτσι ώστε να προετοιμαστούν</w:t>
      </w:r>
      <w:r>
        <w:t>. Και</w:t>
      </w:r>
      <w:r w:rsidRPr="00A31CC1">
        <w:t xml:space="preserve"> ειδικά όταν εκπροσωπούν φορείς</w:t>
      </w:r>
      <w:r>
        <w:t>,</w:t>
      </w:r>
      <w:r w:rsidRPr="00A31CC1">
        <w:t xml:space="preserve"> οι οποίοι ακολουθούν μια διαδικασία </w:t>
      </w:r>
      <w:r>
        <w:t>που</w:t>
      </w:r>
      <w:r w:rsidRPr="00A31CC1">
        <w:t xml:space="preserve"> προβλέπεται</w:t>
      </w:r>
      <w:r>
        <w:t>. Κ</w:t>
      </w:r>
      <w:r w:rsidRPr="00A31CC1">
        <w:t>αι μέχρι να καταλήξουν σε ποιον θα αναθέσουν τη μελέτη</w:t>
      </w:r>
      <w:r>
        <w:t>,</w:t>
      </w:r>
      <w:r w:rsidRPr="00A31CC1">
        <w:t xml:space="preserve"> μπορεί να έχουν κάποιο χρόνο</w:t>
      </w:r>
      <w:r>
        <w:t>.</w:t>
      </w:r>
      <w:r w:rsidRPr="00A31CC1">
        <w:t xml:space="preserve"> </w:t>
      </w:r>
    </w:p>
    <w:p w14:paraId="152E931E" w14:textId="77777777" w:rsidR="00CA36DB" w:rsidRPr="00263170" w:rsidRDefault="00CA36DB" w:rsidP="00B062CF">
      <w:pPr>
        <w:spacing w:line="276" w:lineRule="auto"/>
        <w:ind w:firstLine="720"/>
        <w:contextualSpacing/>
        <w:jc w:val="both"/>
      </w:pPr>
      <w:r w:rsidRPr="00A31CC1">
        <w:t>Θέλω</w:t>
      </w:r>
      <w:r>
        <w:t>,</w:t>
      </w:r>
      <w:r w:rsidRPr="00A31CC1">
        <w:t xml:space="preserve"> λοιπόν</w:t>
      </w:r>
      <w:r>
        <w:t>,</w:t>
      </w:r>
      <w:r w:rsidRPr="00A31CC1">
        <w:t xml:space="preserve"> να μου πείτε</w:t>
      </w:r>
      <w:r>
        <w:t>,</w:t>
      </w:r>
      <w:r w:rsidRPr="00A31CC1">
        <w:t xml:space="preserve"> σας παρακαλώ</w:t>
      </w:r>
      <w:r>
        <w:t>,</w:t>
      </w:r>
      <w:r w:rsidRPr="00A31CC1">
        <w:t xml:space="preserve"> έτσι για να το έχουμε υπόψη </w:t>
      </w:r>
      <w:r>
        <w:t xml:space="preserve">μας. Η </w:t>
      </w:r>
      <w:r w:rsidRPr="00A31CC1">
        <w:t>δικιά σας Εθνική Επιτροπή</w:t>
      </w:r>
      <w:r>
        <w:t>, π</w:t>
      </w:r>
      <w:r w:rsidRPr="00A31CC1">
        <w:t xml:space="preserve">όσο χρόνο πιστεύετε ότι θα πρέπει να έχει στη διάθεσή </w:t>
      </w:r>
      <w:r>
        <w:t>της,</w:t>
      </w:r>
      <w:r w:rsidRPr="00A31CC1">
        <w:t xml:space="preserve"> από τη στιγμή κατά την οποία ένα νομοσχέδιο μπαίνει στη δημόσια διαβούλευση</w:t>
      </w:r>
      <w:r>
        <w:t>, μ</w:t>
      </w:r>
      <w:r w:rsidRPr="00A31CC1">
        <w:t>έχρι πού μπορεί να υποθέσε</w:t>
      </w:r>
      <w:r>
        <w:t>τε</w:t>
      </w:r>
      <w:r w:rsidRPr="00A31CC1">
        <w:t xml:space="preserve"> ότι μπορεί να σας καλέσει η Βουλή για να πείτε τις απόψεις σας</w:t>
      </w:r>
      <w:r w:rsidRPr="00263170">
        <w:t>;</w:t>
      </w:r>
    </w:p>
    <w:p w14:paraId="36CE9B9F" w14:textId="77777777" w:rsidR="00CA36DB" w:rsidRDefault="00CA36DB" w:rsidP="00B062CF">
      <w:pPr>
        <w:spacing w:line="276" w:lineRule="auto"/>
        <w:ind w:firstLine="720"/>
        <w:contextualSpacing/>
        <w:jc w:val="both"/>
      </w:pPr>
      <w:r w:rsidRPr="00A31CC1">
        <w:t>Αυτό είναι ένα ερώτημα που θέλω</w:t>
      </w:r>
      <w:r w:rsidRPr="00263170">
        <w:t>,</w:t>
      </w:r>
      <w:r w:rsidRPr="00A31CC1">
        <w:t xml:space="preserve"> σας παρακαλώ πάρα πολύ</w:t>
      </w:r>
      <w:r w:rsidRPr="00263170">
        <w:t>,</w:t>
      </w:r>
      <w:r w:rsidRPr="00A31CC1">
        <w:t xml:space="preserve"> να μου απαντήσετε</w:t>
      </w:r>
      <w:r>
        <w:t>.</w:t>
      </w:r>
    </w:p>
    <w:p w14:paraId="2F3505AB" w14:textId="77777777" w:rsidR="00CA36DB" w:rsidRDefault="00CA36DB" w:rsidP="00B062CF">
      <w:pPr>
        <w:spacing w:line="276" w:lineRule="auto"/>
        <w:ind w:firstLine="720"/>
        <w:contextualSpacing/>
        <w:jc w:val="both"/>
      </w:pPr>
      <w:r w:rsidRPr="00A31CC1">
        <w:t>Και ποια είναι η διαφορά μεταξύ της γνωμοδότησης και της έκφρασης απόψεων</w:t>
      </w:r>
      <w:r w:rsidRPr="00263170">
        <w:t xml:space="preserve">, </w:t>
      </w:r>
      <w:r>
        <w:t>μ</w:t>
      </w:r>
      <w:r w:rsidRPr="00A31CC1">
        <w:t xml:space="preserve">ετά από κλήση της </w:t>
      </w:r>
      <w:r>
        <w:t xml:space="preserve">όποιας </w:t>
      </w:r>
      <w:r w:rsidRPr="00A31CC1">
        <w:t>Επιτροπής</w:t>
      </w:r>
      <w:r w:rsidRPr="00263170">
        <w:t>;</w:t>
      </w:r>
    </w:p>
    <w:p w14:paraId="202741F9" w14:textId="77777777" w:rsidR="00CA36DB" w:rsidRDefault="00CA36DB" w:rsidP="00B062CF">
      <w:pPr>
        <w:spacing w:line="276" w:lineRule="auto"/>
        <w:ind w:firstLine="720"/>
        <w:contextualSpacing/>
        <w:jc w:val="both"/>
      </w:pPr>
      <w:r w:rsidRPr="00A31CC1">
        <w:t>Ένα άλλο θέμα που</w:t>
      </w:r>
      <w:r>
        <w:t xml:space="preserve"> έχει να κάνει με το νομοσχέδιο. </w:t>
      </w:r>
      <w:r w:rsidRPr="00A31CC1">
        <w:t>Θέλω να σας αναφέρω ένα πολύ λεπτό ζήτημα</w:t>
      </w:r>
      <w:r>
        <w:t>,</w:t>
      </w:r>
      <w:r w:rsidRPr="00A31CC1">
        <w:t xml:space="preserve"> το οποίο και εγώ που συνέτα</w:t>
      </w:r>
      <w:r>
        <w:t>σσα</w:t>
      </w:r>
      <w:r w:rsidRPr="00A31CC1">
        <w:t xml:space="preserve"> την ομιλία μου πολύ μ</w:t>
      </w:r>
      <w:r>
        <w:t>ε απασχολούσε. Γ</w:t>
      </w:r>
      <w:r w:rsidRPr="00A31CC1">
        <w:t xml:space="preserve">νωρίζετε πολύ καλά ότι υπάρχουν κάποιες περίφημες </w:t>
      </w:r>
      <w:r>
        <w:t>«</w:t>
      </w:r>
      <w:r w:rsidRPr="00A31CC1">
        <w:t>γκρίζες</w:t>
      </w:r>
      <w:r>
        <w:t>»</w:t>
      </w:r>
      <w:r w:rsidRPr="00A31CC1">
        <w:t xml:space="preserve"> δομές φιλοξενίας παραβατικών ανηλίκων Γερμανών</w:t>
      </w:r>
      <w:r>
        <w:t>,</w:t>
      </w:r>
      <w:r w:rsidRPr="00A31CC1">
        <w:t xml:space="preserve"> σε απομονωμένα χωριά κυρίως στη </w:t>
      </w:r>
      <w:r>
        <w:t>β</w:t>
      </w:r>
      <w:r w:rsidRPr="00A31CC1">
        <w:t>όρεια Ελλάδα και στη Θράκη</w:t>
      </w:r>
      <w:r>
        <w:t>. Δ</w:t>
      </w:r>
      <w:r w:rsidRPr="00A31CC1">
        <w:t>ιαιωνίζεται μια απαράδεκτη κατάσταση δομών</w:t>
      </w:r>
      <w:r>
        <w:t>,</w:t>
      </w:r>
      <w:r w:rsidR="00A469CA">
        <w:t xml:space="preserve"> οι οποίες</w:t>
      </w:r>
      <w:r>
        <w:t xml:space="preserve"> </w:t>
      </w:r>
      <w:r w:rsidRPr="00A31CC1">
        <w:t>φημολογείται</w:t>
      </w:r>
      <w:r>
        <w:t xml:space="preserve"> ότι -</w:t>
      </w:r>
      <w:r w:rsidRPr="00A31CC1">
        <w:t xml:space="preserve"> εγώ δεν μπορώ να </w:t>
      </w:r>
      <w:r>
        <w:t xml:space="preserve">το </w:t>
      </w:r>
      <w:r w:rsidRPr="00A31CC1">
        <w:t>ελέγξω</w:t>
      </w:r>
      <w:r>
        <w:t xml:space="preserve"> - </w:t>
      </w:r>
      <w:r w:rsidRPr="00A31CC1">
        <w:t>λειτουργούν χωρίς άδεια κτλ</w:t>
      </w:r>
      <w:r>
        <w:t>. Χ</w:t>
      </w:r>
      <w:r w:rsidRPr="00A31CC1">
        <w:t>ρηματοδοτούνται</w:t>
      </w:r>
      <w:r>
        <w:t>,</w:t>
      </w:r>
      <w:r w:rsidRPr="00A31CC1">
        <w:t xml:space="preserve"> φυσικά</w:t>
      </w:r>
      <w:r>
        <w:t>,</w:t>
      </w:r>
      <w:r w:rsidRPr="00A31CC1">
        <w:t xml:space="preserve"> από το γερμανικό κράτος </w:t>
      </w:r>
      <w:r>
        <w:t xml:space="preserve">ή, δεν ξέρω, </w:t>
      </w:r>
      <w:r w:rsidRPr="00A31CC1">
        <w:t>την Ευρωπαϊκή Ένωση</w:t>
      </w:r>
      <w:r>
        <w:t>. Ε</w:t>
      </w:r>
      <w:r w:rsidRPr="00A31CC1">
        <w:t>πειδή είναι ακριβώς πάνω στο θέμα των δικών σας</w:t>
      </w:r>
      <w:r>
        <w:t>.</w:t>
      </w:r>
      <w:r w:rsidRPr="00A31CC1">
        <w:t xml:space="preserve"> </w:t>
      </w:r>
    </w:p>
    <w:p w14:paraId="1D1AA090" w14:textId="77777777" w:rsidR="00CA36DB" w:rsidRDefault="00CA36DB" w:rsidP="00B062CF">
      <w:pPr>
        <w:spacing w:line="276" w:lineRule="auto"/>
        <w:ind w:firstLine="720"/>
        <w:contextualSpacing/>
        <w:jc w:val="both"/>
      </w:pPr>
      <w:r w:rsidRPr="00A31CC1">
        <w:lastRenderedPageBreak/>
        <w:t>Θέλω να μου πείτε</w:t>
      </w:r>
      <w:r>
        <w:t>, σάς</w:t>
      </w:r>
      <w:r w:rsidRPr="00A31CC1">
        <w:t xml:space="preserve"> παρακαλώ</w:t>
      </w:r>
      <w:r>
        <w:t>, αν</w:t>
      </w:r>
      <w:r w:rsidRPr="00A31CC1">
        <w:t xml:space="preserve"> έχετε εξετάσει το θέμα αυτό</w:t>
      </w:r>
      <w:r>
        <w:t xml:space="preserve">. Και </w:t>
      </w:r>
      <w:r w:rsidRPr="00A31CC1">
        <w:t>αν ναι</w:t>
      </w:r>
      <w:r>
        <w:t>,</w:t>
      </w:r>
      <w:r w:rsidRPr="00A31CC1">
        <w:t xml:space="preserve"> τι μπορείτε να μας δώσετε ως πληροφορία</w:t>
      </w:r>
      <w:r>
        <w:t>,</w:t>
      </w:r>
      <w:r w:rsidRPr="00A31CC1">
        <w:t xml:space="preserve"> έτσι ώστε να μπορέσουμε και εμείς να καταλάβουμε τι ακριβώς συμβαίνει</w:t>
      </w:r>
      <w:r w:rsidRPr="00263170">
        <w:t>;</w:t>
      </w:r>
    </w:p>
    <w:p w14:paraId="218E6325" w14:textId="77777777" w:rsidR="00CA36DB" w:rsidRDefault="00CA36DB" w:rsidP="00B062CF">
      <w:pPr>
        <w:spacing w:line="276" w:lineRule="auto"/>
        <w:ind w:firstLine="720"/>
        <w:contextualSpacing/>
        <w:jc w:val="both"/>
      </w:pPr>
      <w:r w:rsidRPr="00A31CC1">
        <w:t>Τώρα</w:t>
      </w:r>
      <w:r w:rsidR="00A20E66">
        <w:t>,</w:t>
      </w:r>
      <w:r w:rsidRPr="00A31CC1">
        <w:t xml:space="preserve"> πάμε σε ένα λεπτό</w:t>
      </w:r>
      <w:r>
        <w:t>,</w:t>
      </w:r>
      <w:r w:rsidRPr="00A31CC1">
        <w:t xml:space="preserve"> κατά την άποψή μου</w:t>
      </w:r>
      <w:r>
        <w:t>,</w:t>
      </w:r>
      <w:r w:rsidRPr="00A31CC1">
        <w:t xml:space="preserve"> θέμα</w:t>
      </w:r>
      <w:r>
        <w:t>.</w:t>
      </w:r>
      <w:r w:rsidRPr="00A31CC1">
        <w:t xml:space="preserve"> Κατά σύμπτωση</w:t>
      </w:r>
      <w:r w:rsidR="00A20E66">
        <w:t>,</w:t>
      </w:r>
      <w:r w:rsidRPr="00A31CC1">
        <w:t xml:space="preserve"> είμαστε εδώ </w:t>
      </w:r>
      <w:r>
        <w:t>και ο κ. Ξ</w:t>
      </w:r>
      <w:r w:rsidRPr="00A31CC1">
        <w:t xml:space="preserve">ανθόπουλος και εγώ </w:t>
      </w:r>
      <w:r>
        <w:t>-</w:t>
      </w:r>
      <w:r w:rsidR="00A469CA">
        <w:t xml:space="preserve"> </w:t>
      </w:r>
      <w:r>
        <w:t>Τακτικός και Α</w:t>
      </w:r>
      <w:r w:rsidRPr="00A31CC1">
        <w:t>ναπληρωματικός</w:t>
      </w:r>
      <w:r w:rsidR="00A469CA">
        <w:t xml:space="preserve"> -</w:t>
      </w:r>
      <w:r w:rsidRPr="00A31CC1">
        <w:t xml:space="preserve"> στην Επιτροπή Πόθεν Έσχες</w:t>
      </w:r>
      <w:r>
        <w:t>. Ή</w:t>
      </w:r>
      <w:r w:rsidRPr="00A31CC1">
        <w:t>θελα να μου πε</w:t>
      </w:r>
      <w:r>
        <w:t xml:space="preserve">ι, λοιπόν, η κυρία Ρογκάκου τι </w:t>
      </w:r>
      <w:r w:rsidRPr="00A31CC1">
        <w:t>αρμοδιότητες έχει η Επιτροπή Πόθεν Έσχες σε σχέση φυσικά με το νομοσχέδιο</w:t>
      </w:r>
      <w:r>
        <w:t>,</w:t>
      </w:r>
      <w:r w:rsidRPr="00A31CC1">
        <w:t xml:space="preserve"> έτσι ώστε να ελέγχει τα κόμματα</w:t>
      </w:r>
      <w:r>
        <w:t>,</w:t>
      </w:r>
      <w:r w:rsidRPr="00A31CC1">
        <w:t xml:space="preserve"> να παρακολουθεί τα κόμματα</w:t>
      </w:r>
      <w:r>
        <w:t>,</w:t>
      </w:r>
      <w:r w:rsidRPr="00A31CC1">
        <w:t xml:space="preserve"> να διαπιστώνει από πού βρίσκει χρήματα το κάθε κόμμα</w:t>
      </w:r>
      <w:r>
        <w:t>,</w:t>
      </w:r>
      <w:r w:rsidRPr="00A31CC1">
        <w:t xml:space="preserve"> πώς εξυπηρετούνται αυτά τα χρήματα</w:t>
      </w:r>
      <w:r>
        <w:t>,</w:t>
      </w:r>
      <w:r w:rsidRPr="00A31CC1">
        <w:t xml:space="preserve"> γιατί υπάρχουν τόσες μεγάλες δαπάνες στις εκλογικές τους μάχες</w:t>
      </w:r>
      <w:r>
        <w:t xml:space="preserve">. </w:t>
      </w:r>
    </w:p>
    <w:p w14:paraId="6E7E4A12" w14:textId="77777777" w:rsidR="00CA36DB" w:rsidRDefault="00CA36DB" w:rsidP="00B062CF">
      <w:pPr>
        <w:spacing w:line="276" w:lineRule="auto"/>
        <w:ind w:firstLine="720"/>
        <w:contextualSpacing/>
        <w:jc w:val="both"/>
      </w:pPr>
      <w:r>
        <w:t>Κ</w:t>
      </w:r>
      <w:r w:rsidRPr="00A31CC1">
        <w:t>αι θα αναφερθώ συγκεκριμένα</w:t>
      </w:r>
      <w:r>
        <w:t>. Τ</w:t>
      </w:r>
      <w:r w:rsidRPr="00A31CC1">
        <w:t>ο κόμμα της Νέ</w:t>
      </w:r>
      <w:r w:rsidR="00A20E66">
        <w:t>ας Δημοκρατίας χρωστάει μισό δισ.</w:t>
      </w:r>
      <w:r w:rsidRPr="00A31CC1">
        <w:t xml:space="preserve"> σε τρίτους</w:t>
      </w:r>
      <w:r>
        <w:t>.</w:t>
      </w:r>
      <w:r w:rsidRPr="00A31CC1">
        <w:t xml:space="preserve"> Παίρνει μια συγκεκριμένη αποζημίωση από το ελληνικό κράτος</w:t>
      </w:r>
      <w:r w:rsidR="00A469CA">
        <w:t>.</w:t>
      </w:r>
      <w:r w:rsidRPr="00A31CC1">
        <w:t xml:space="preserve"> Ήταν πλούσια η προεκλογική εκστρατεία της Νέας Δημοκρατίας</w:t>
      </w:r>
      <w:r>
        <w:t>.</w:t>
      </w:r>
      <w:r w:rsidRPr="00A31CC1">
        <w:t xml:space="preserve"> Τι κάνετε γι</w:t>
      </w:r>
      <w:r>
        <w:t>’</w:t>
      </w:r>
      <w:r w:rsidRPr="00A31CC1">
        <w:t xml:space="preserve"> αυτό</w:t>
      </w:r>
      <w:r>
        <w:t>,</w:t>
      </w:r>
      <w:r w:rsidRPr="00A31CC1">
        <w:t xml:space="preserve"> παρά το γεγονός ότι υπάρχουν σημαντικές καταγγελίες</w:t>
      </w:r>
      <w:r>
        <w:t>. Ε</w:t>
      </w:r>
      <w:r w:rsidRPr="00A31CC1">
        <w:t>ίναι μέσα στην αρμοδιότητά σας να το αλλάξετε</w:t>
      </w:r>
      <w:r w:rsidRPr="00263170">
        <w:t>;</w:t>
      </w:r>
      <w:r w:rsidRPr="00A31CC1">
        <w:t xml:space="preserve"> Υπάρχει το νομοθετικό πλαίσιο</w:t>
      </w:r>
      <w:r w:rsidRPr="00263170">
        <w:t>;</w:t>
      </w:r>
      <w:r>
        <w:t xml:space="preserve"> Κ</w:t>
      </w:r>
      <w:r w:rsidRPr="00A31CC1">
        <w:t>αι αν δεν υπάρχει το νομοθετικό πλαίσιο</w:t>
      </w:r>
      <w:r>
        <w:t>,</w:t>
      </w:r>
      <w:r w:rsidRPr="00A31CC1">
        <w:t xml:space="preserve"> έχετε υπόψη </w:t>
      </w:r>
      <w:r>
        <w:t xml:space="preserve">σας, το </w:t>
      </w:r>
      <w:r w:rsidRPr="00A31CC1">
        <w:t>έχετε εξετάσει να κάνετε κάποια πρόταση στο αρμόδιο Υπουργείο</w:t>
      </w:r>
      <w:r>
        <w:t>,</w:t>
      </w:r>
      <w:r w:rsidRPr="00A31CC1">
        <w:t xml:space="preserve"> έτσι ώστε να κάνουμε σωστά τη δουλειά μας και να απαντήσουμε σωστά και εποικοδομητικά στον λαό</w:t>
      </w:r>
      <w:r>
        <w:t>,</w:t>
      </w:r>
      <w:r w:rsidRPr="00A31CC1">
        <w:t xml:space="preserve"> που </w:t>
      </w:r>
      <w:r>
        <w:t>τον</w:t>
      </w:r>
      <w:r w:rsidRPr="00A31CC1">
        <w:t xml:space="preserve"> ενδιαφέρει σε κάθε περίπτωση</w:t>
      </w:r>
      <w:r w:rsidRPr="00263170">
        <w:t>;</w:t>
      </w:r>
    </w:p>
    <w:p w14:paraId="7DEC8740" w14:textId="77777777" w:rsidR="00CA36DB" w:rsidRDefault="00CA36DB" w:rsidP="00B062CF">
      <w:pPr>
        <w:spacing w:line="276" w:lineRule="auto"/>
        <w:ind w:firstLine="720"/>
        <w:contextualSpacing/>
        <w:jc w:val="both"/>
      </w:pPr>
      <w:r>
        <w:t xml:space="preserve">Επίσης, </w:t>
      </w:r>
      <w:r w:rsidRPr="00A31CC1">
        <w:t>κάτι άλλο</w:t>
      </w:r>
      <w:r>
        <w:t xml:space="preserve">. Θα ήθελα να </w:t>
      </w:r>
      <w:r w:rsidRPr="00A31CC1">
        <w:t>μου πει ο α</w:t>
      </w:r>
      <w:r>
        <w:t>ρμόδιος που έχει να κάνει με τη</w:t>
      </w:r>
      <w:r w:rsidRPr="00A31CC1">
        <w:t xml:space="preserve"> Νομιμοποίηση Εσόδων από Εγκληματικές Δραστηριότητες </w:t>
      </w:r>
      <w:r>
        <w:t>κ. Ζαβάκος. Ε</w:t>
      </w:r>
      <w:r w:rsidR="00A469CA">
        <w:t>ίναι ένα θέμα που</w:t>
      </w:r>
      <w:r w:rsidRPr="00A31CC1">
        <w:t xml:space="preserve"> μας έχει απασχολήσει όλους εδώ </w:t>
      </w:r>
      <w:r>
        <w:t xml:space="preserve">πέρα και </w:t>
      </w:r>
      <w:r w:rsidRPr="00A31CC1">
        <w:t>είναι φοβερά περίεργο</w:t>
      </w:r>
      <w:r>
        <w:t>,</w:t>
      </w:r>
      <w:r w:rsidRPr="00A31CC1">
        <w:t xml:space="preserve"> ειδικά για τους νομικούς</w:t>
      </w:r>
      <w:r>
        <w:t>.</w:t>
      </w:r>
      <w:r w:rsidRPr="00A31CC1">
        <w:t xml:space="preserve"> Η άποψή μου είναι ότι είπατε πολύ σωστά πράγματα</w:t>
      </w:r>
      <w:r>
        <w:t>,</w:t>
      </w:r>
      <w:r w:rsidRPr="00A31CC1">
        <w:t xml:space="preserve"> εξαιρετικά εποικοδομητικά και το έχουμε σημειώσει όλοι μας</w:t>
      </w:r>
      <w:r>
        <w:t>.</w:t>
      </w:r>
      <w:r w:rsidRPr="00A31CC1">
        <w:t xml:space="preserve"> Υπάρχουν αδικήματα που έχουν να κάνουν με το πόθεν έσχες και αδικήματα που έχουν να κάνουν με τη δίωξη προσώπων που εμπλέκονται σε τέτοιου είδους αδικήματα</w:t>
      </w:r>
      <w:r>
        <w:t>.</w:t>
      </w:r>
      <w:r w:rsidRPr="00A31CC1">
        <w:t xml:space="preserve"> </w:t>
      </w:r>
      <w:r>
        <w:t>Δηλαδή, α</w:t>
      </w:r>
      <w:r w:rsidRPr="00A31CC1">
        <w:t xml:space="preserve">υτό που λέμε </w:t>
      </w:r>
      <w:r>
        <w:t>«</w:t>
      </w:r>
      <w:r w:rsidRPr="00A31CC1">
        <w:t>βρώμικο χρήμα</w:t>
      </w:r>
      <w:r>
        <w:t>». Η Α</w:t>
      </w:r>
      <w:r w:rsidRPr="00F71628">
        <w:t xml:space="preserve">νακριτική </w:t>
      </w:r>
      <w:r>
        <w:t>Α</w:t>
      </w:r>
      <w:r w:rsidRPr="00F71628">
        <w:t xml:space="preserve">ρχή </w:t>
      </w:r>
      <w:r w:rsidRPr="00A31CC1">
        <w:t>μπορεί να συλλέξει σοβαρότ</w:t>
      </w:r>
      <w:r>
        <w:t>ατα</w:t>
      </w:r>
      <w:r w:rsidRPr="00A31CC1">
        <w:t xml:space="preserve"> δεδομένα μέσα από το πόθεν έσχες</w:t>
      </w:r>
      <w:r>
        <w:t>.</w:t>
      </w:r>
      <w:r w:rsidRPr="00A31CC1">
        <w:t xml:space="preserve"> </w:t>
      </w:r>
    </w:p>
    <w:p w14:paraId="760DA60C" w14:textId="77777777" w:rsidR="00CA36DB" w:rsidRDefault="00CA36DB" w:rsidP="00B062CF">
      <w:pPr>
        <w:spacing w:line="276" w:lineRule="auto"/>
        <w:ind w:firstLine="720"/>
        <w:contextualSpacing/>
        <w:jc w:val="both"/>
      </w:pPr>
      <w:r w:rsidRPr="00A31CC1">
        <w:t>Και προσέξτε</w:t>
      </w:r>
      <w:r>
        <w:t>. Β</w:t>
      </w:r>
      <w:r w:rsidRPr="00A31CC1">
        <w:t xml:space="preserve">άζουν </w:t>
      </w:r>
      <w:r>
        <w:t>5</w:t>
      </w:r>
      <w:r w:rsidRPr="00A31CC1">
        <w:t xml:space="preserve"> χρόνια προθεσμία για να καταστραφούν όλα τα στοιχεία που έχει η Υπηρεσία</w:t>
      </w:r>
      <w:r>
        <w:t>. Κ</w:t>
      </w:r>
      <w:r w:rsidRPr="00A31CC1">
        <w:t>αι ξέρουμε ότι αδικήματα τέτοια είναι κακουργήματα</w:t>
      </w:r>
      <w:r>
        <w:t>. Π</w:t>
      </w:r>
      <w:r w:rsidRPr="00A31CC1">
        <w:t>έστε μου</w:t>
      </w:r>
      <w:r>
        <w:t>,</w:t>
      </w:r>
      <w:r w:rsidRPr="00A31CC1">
        <w:t xml:space="preserve"> με το χέρι στην καρδιά</w:t>
      </w:r>
      <w:r>
        <w:t>, β</w:t>
      </w:r>
      <w:r w:rsidRPr="00A31CC1">
        <w:t>λέπετε κάποια σκοπιμότητα</w:t>
      </w:r>
      <w:r w:rsidRPr="00F71628">
        <w:t>;</w:t>
      </w:r>
      <w:r>
        <w:t xml:space="preserve"> </w:t>
      </w:r>
      <w:r w:rsidRPr="00A31CC1">
        <w:t>Πώς είναι δυνατόν ένα αδίκημα</w:t>
      </w:r>
      <w:r>
        <w:t>,</w:t>
      </w:r>
      <w:r w:rsidRPr="00A31CC1">
        <w:t xml:space="preserve"> που διώκεται σε βαθμό κακουργήματος</w:t>
      </w:r>
      <w:r w:rsidR="00A469CA">
        <w:t>,</w:t>
      </w:r>
      <w:r w:rsidRPr="00A31CC1">
        <w:t xml:space="preserve"> </w:t>
      </w:r>
      <w:r>
        <w:t xml:space="preserve">να το ελέγξει </w:t>
      </w:r>
      <w:r w:rsidRPr="00A31CC1">
        <w:t xml:space="preserve">το δικαστήριο όταν έχουν καταστραφεί στην </w:t>
      </w:r>
      <w:r>
        <w:t>5</w:t>
      </w:r>
      <w:r w:rsidRPr="00A31CC1">
        <w:t>ετία</w:t>
      </w:r>
      <w:r w:rsidRPr="00F71628">
        <w:t>;</w:t>
      </w:r>
      <w:r w:rsidRPr="00A31CC1">
        <w:t xml:space="preserve"> Θα ήθελα να μου πείτε </w:t>
      </w:r>
      <w:r>
        <w:t xml:space="preserve">αν </w:t>
      </w:r>
      <w:r w:rsidRPr="00A31CC1">
        <w:t>βλέπετε κάποια σκοπιμότητα ή πρέπει οπωσδήποτε να ακολουθεί η παραγραφή του όποιου εγκλήματος</w:t>
      </w:r>
      <w:r>
        <w:t>.</w:t>
      </w:r>
      <w:r w:rsidRPr="00A31CC1">
        <w:t xml:space="preserve"> Αυτό είναι ένα θέμα που το θεωρώ ιδιαιτέρως σοβαρό</w:t>
      </w:r>
      <w:r>
        <w:t>.</w:t>
      </w:r>
    </w:p>
    <w:p w14:paraId="2D905B5D" w14:textId="77777777" w:rsidR="00CA36DB" w:rsidRDefault="00A20E66" w:rsidP="00B062CF">
      <w:pPr>
        <w:spacing w:line="276" w:lineRule="auto"/>
        <w:ind w:firstLine="720"/>
        <w:contextualSpacing/>
        <w:jc w:val="both"/>
      </w:pPr>
      <w:r>
        <w:t>Ένα άλλο θέμα που θέλω,</w:t>
      </w:r>
      <w:r w:rsidR="00CA36DB">
        <w:t xml:space="preserve"> </w:t>
      </w:r>
      <w:r>
        <w:t>επίσης,</w:t>
      </w:r>
      <w:r w:rsidR="00CA36DB">
        <w:t xml:space="preserve"> να μου απαντηθεί. Στο άρθρο 7, λέει «Οι υπόχρεοι γνωστοποιούν στον αρμόδιο φορέα ή τα όργανα διοίκησης του φορέα στον οποίο υπάγονται ή από τον οποίο εποπτεύονται το ΑΦΜ τους, καθώς και αυτών των συζύγων τους, τον εν διαστάσει σύζυγό τους ή των προσώπων με τα οποία έχουν συνάψει σύμφωνο συμβίωσης, καθώς και των ανήλικων τέκνων τους». Διαβάζω ακριβώς το άρθρο 7. Πώς το βλέπετε; Άκουσα προηγουμένως και τη Γενική Διευθύντρια της Ελληνικής Ένωσης Τραπεζών. Πως ένας ενδιάμεσος όπως είναι οι τράπεζες, όπως ακόμα και στο γενικότερο αυτό σύστημα διαλειτουργικότητας, μπορεί να προστατευτεί όταν σε κάθε περίπτωση δεν έχει και άμεση σχέση εν πάση περιπτώσει το παιδί ενός ο οποίος είναι υπόχρεος για τη δήλωση περιουσιακής κατάστασης, πως τα προσωπικά δεδομένα ενός τρίτου προσώπου να βγαίνουν στη φόρα; Κατά την άποψή σας, πως πρέπει να προστατευτεί αυτή η κατάσταση; Πρόκειται για παραβίαση προσωπικών δεδομένων ή είμαι υπερβολικός;</w:t>
      </w:r>
    </w:p>
    <w:p w14:paraId="160DB736" w14:textId="77777777" w:rsidR="00CA36DB" w:rsidRDefault="00CA36DB" w:rsidP="00B062CF">
      <w:pPr>
        <w:spacing w:line="276" w:lineRule="auto"/>
        <w:ind w:firstLine="720"/>
        <w:contextualSpacing/>
        <w:jc w:val="both"/>
      </w:pPr>
      <w:r>
        <w:t>Τέλος, μια διευκρινιστική ερώτηση στην κυρία Απαλαγάκη. Με ποιους κάνατε τις 32 συσκέψεις;.</w:t>
      </w:r>
    </w:p>
    <w:p w14:paraId="273A3D7A" w14:textId="77777777" w:rsidR="00B350FD" w:rsidRPr="00B350FD" w:rsidRDefault="00B350FD" w:rsidP="00B062CF">
      <w:pPr>
        <w:spacing w:line="276" w:lineRule="auto"/>
        <w:ind w:firstLine="720"/>
        <w:contextualSpacing/>
        <w:jc w:val="both"/>
        <w:rPr>
          <w:rFonts w:ascii="Calibri" w:hAnsi="Calibri" w:cs="Calibri"/>
          <w:bCs/>
        </w:rPr>
      </w:pPr>
      <w:r>
        <w:t xml:space="preserve">Στο σημείο αυτό γίνεται η β΄ ανάγνωση του καταλόγου των μελών της Επιτροπής. </w:t>
      </w:r>
      <w:r w:rsidRPr="00D85235">
        <w:rPr>
          <w:rFonts w:ascii="Calibri" w:hAnsi="Calibri" w:cs="Calibri"/>
          <w:bCs/>
        </w:rPr>
        <w:t>Π</w:t>
      </w:r>
      <w:r>
        <w:rPr>
          <w:rFonts w:ascii="Calibri" w:hAnsi="Calibri" w:cs="Calibri"/>
          <w:bCs/>
        </w:rPr>
        <w:t xml:space="preserve">αρόντες ήταν οι Βουλευτές κ.κ. </w:t>
      </w:r>
      <w:r w:rsidRPr="00B350FD">
        <w:rPr>
          <w:rFonts w:ascii="Calibri" w:hAnsi="Calibri" w:cs="Calibri"/>
          <w:bCs/>
        </w:rPr>
        <w:t xml:space="preserve">Αθανασίου Χαράλαμπος, Αντωνίου Μαρία, Βεσυρόπουλος Απόστολος, Δαβάκης Αθανάσιος, Δημοσχάκης Αναστάσιος (Τάσος), Ζεμπίλης Αθανάσιος, Καιρίδης Δημήτριος, Καππάτος Παναγής, Καραμανλή Άννα, Κατσαφάδος Κωνσταντίνος, Κελέτσης Σταύρος, Κεφάλα Μαρία-Αλεξάνδρα, Κοτρωνιάς Γεώργιος, Κούβελας Δημήτριος, Κυριαζίδης Δημήτριος, Κωνσταντινίδης Ευστάθιος, Λαζαρίδης Μακάριος, Λαμπρόπουλος Ιωάννης, Λοβέρδος Ιωάννης – Μιχαήλ (Γιάννης), Μαντάς Περικλής, Μαρκογιαννάκης Αλέξανδρος, Μηταράκης Παναγιώτης (Νότης), Μπαρτζώκας Αναστάσιος, Οικονόμου Ιωάννης (Γιάννης), Πλεύρης Αθανάσιος (Θάνος), Τσαβδαρίδης Λάζαρος, Υψηλάντης Βασίλειος – Νικόλαος, Φόρτωμας Φίλιππος, Χαρακόπουλος Μάξιμος, Καραμέρος Γεώργιος, Κοντοτόλη Μαρίνα, Μπάρκας Κωνσταντίνος, Ξανθόπουλος Θεόφιλος, </w:t>
      </w:r>
      <w:r>
        <w:rPr>
          <w:rFonts w:ascii="Calibri" w:hAnsi="Calibri" w:cs="Calibri"/>
          <w:bCs/>
        </w:rPr>
        <w:t>Αυλωνίτης Αλέξανδρος,</w:t>
      </w:r>
      <w:r w:rsidRPr="00B350FD">
        <w:rPr>
          <w:rFonts w:ascii="Calibri" w:hAnsi="Calibri" w:cs="Calibri"/>
          <w:bCs/>
        </w:rPr>
        <w:t xml:space="preserve"> Πούλου Παναγιού (Γιώτα), Ψυχογιός Γεώργιος, Αποστολάκη Ελένη-Μαρία (Μιλένα), Γιαννακοπούλου Κωνσταντίνα (Νάντια), Δουδωνής Παναγιώτης, Κουκουλόπουλος Παρασκευάς (Πάρις), Λιακούλη Ευαγγελία, Χρηστίδης Παύλος, Γκιόκας Ιωάννης, Κανέλλη Γαρυφαλλιά (Λιάνα), Κομνηνάκα Μαρία, </w:t>
      </w:r>
      <w:r>
        <w:rPr>
          <w:rFonts w:ascii="Calibri" w:hAnsi="Calibri" w:cs="Calibri"/>
          <w:bCs/>
        </w:rPr>
        <w:t>Παπαναστάσης Νικόλαος</w:t>
      </w:r>
      <w:r w:rsidRPr="00B350FD">
        <w:rPr>
          <w:rFonts w:ascii="Calibri" w:hAnsi="Calibri" w:cs="Calibri"/>
          <w:bCs/>
        </w:rPr>
        <w:t>, Γραμμένος Βασίλειος, Χήτας Κωνσταντίνος, Ηλιόπουλος Αθανάσιος (Νάσος), Τζανακόπουλος Δημήτριος, Αποστολάκης Γεώργιος, Ρούντας Γεώργιος, Δημητριάδης Πέτρος, Κόντης Ιωάννης, Καραγεωργοπούλου Ελένη, Κόντης Ιωάννης, Βαλτογιάννης Διονύσιος και Μπαράν Μπουρχάν.</w:t>
      </w:r>
    </w:p>
    <w:p w14:paraId="00554744" w14:textId="77777777" w:rsidR="00CA36DB" w:rsidRDefault="00CA36DB" w:rsidP="00B062CF">
      <w:pPr>
        <w:spacing w:line="276" w:lineRule="auto"/>
        <w:ind w:firstLine="720"/>
        <w:contextualSpacing/>
        <w:jc w:val="both"/>
      </w:pPr>
      <w:r w:rsidRPr="00DC09EF">
        <w:rPr>
          <w:b/>
        </w:rPr>
        <w:t>ΛΑΖΑΡΟΣ ΤΣΑΒΔΑΡΙΔΗΣ (Πρόεδρος της Επιτροπής):</w:t>
      </w:r>
      <w:r>
        <w:t xml:space="preserve"> Να περάσουμε στην Ειδική Αγορήτρια του ΠΑΣΟΚ - Κίνημα Αλλαγής, την κυρία Μιλένα Αποστολάκη.</w:t>
      </w:r>
    </w:p>
    <w:p w14:paraId="629BBC4A" w14:textId="77777777" w:rsidR="00CA36DB" w:rsidRDefault="00CA36DB" w:rsidP="00B062CF">
      <w:pPr>
        <w:spacing w:line="276" w:lineRule="auto"/>
        <w:ind w:firstLine="720"/>
        <w:contextualSpacing/>
        <w:jc w:val="both"/>
      </w:pPr>
      <w:r w:rsidRPr="001663D0">
        <w:rPr>
          <w:b/>
        </w:rPr>
        <w:t>ΕΛΕΝΗ – ΜΑΡΙΑ (ΜΙΛΕΝΑ) ΑΠΟΣΤΟΛΑΚΗ (Ειδική Αγορήτρια της Κ.Ο. «ΠΑΣΟΚ - Κίνημα Αλλαγής»):</w:t>
      </w:r>
      <w:r>
        <w:t xml:space="preserve"> Στην κυρία Ρογκάκου από την Εθνική Αρχή Διαφάνειας, θα ήθελα να ρωτήσω εάν κρίνει</w:t>
      </w:r>
      <w:r w:rsidR="00A20E66">
        <w:t>,</w:t>
      </w:r>
      <w:r>
        <w:t xml:space="preserve"> με βάση την εμπειρία της, ότι με την τροποποίηση του 5026 με το παρόν σχέδιο νόμου, θεωρεί ότι επιτυγχάνεται ο στόχος της ενίσχυσης της διαφάνειας. Την κρίση της σε σχέση με αυτό. Και γιατί πιστεύει ότι η υποχρέωση υποβολής της δήλωσης διατηρείται για ένα έτος από την απώλεια της ιδιότητας, από δύο που προέβλεπε ο νόμος και αν θεωρεί ότι αυτό κινείται στην ορθή κατεύθυνση. Όπως επίσης και τι σκοπό κρίνει ότι εξυπηρετεί η διατήρηση του διαχρονικού διαστήματος πέντε ετών από τη λήξη του έτους υποβολής της δήλωσης. Δηλαδή, να το πω διαφορετικά. Εάν προκύψουν ενδείξεις ή αποδεικτικά στοιχεία </w:t>
      </w:r>
      <w:r>
        <w:lastRenderedPageBreak/>
        <w:t>για την τέλεση κακουργήματος του άρθρου 9 μετά την πενταετία τι θα συμβεί; Η Εθνική Αρχή Διαφάνειας θα έχει κάποιο πλαίσιο, θα έχει κάποια δυνατότητα να πράξει κάτι σε αυτή την περίπτωση;</w:t>
      </w:r>
    </w:p>
    <w:p w14:paraId="0B9352C1" w14:textId="77777777" w:rsidR="00CA36DB" w:rsidRDefault="00CA36DB" w:rsidP="00B062CF">
      <w:pPr>
        <w:spacing w:line="276" w:lineRule="auto"/>
        <w:ind w:firstLine="720"/>
        <w:contextualSpacing/>
        <w:jc w:val="both"/>
      </w:pPr>
      <w:r>
        <w:t>Στον κ. Κόλλια από το Οικονομικό Επιμελητήριο, θέλω να μας πει αν</w:t>
      </w:r>
      <w:r w:rsidR="00A20E66">
        <w:t>,</w:t>
      </w:r>
      <w:r>
        <w:t xml:space="preserve"> από την εμπειρία του</w:t>
      </w:r>
      <w:r w:rsidR="00A20E66">
        <w:t>,</w:t>
      </w:r>
      <w:r>
        <w:t xml:space="preserve"> είναι εφικτό να πραγματοποιηθεί η διασύνδεση με βάση τις απαιτούμενες τεχνικές προϋποθέσεις μέχρι την 1η Σεπτεμβρίου 2024 με ασφάλεια και χωρίς προβλήματα. Εάν θεωρεί ότι αυτό μπορεί να συντελεστεί.</w:t>
      </w:r>
    </w:p>
    <w:p w14:paraId="2DDA7F3F" w14:textId="77777777" w:rsidR="00CA36DB" w:rsidRDefault="00CA36DB" w:rsidP="00B062CF">
      <w:pPr>
        <w:spacing w:line="276" w:lineRule="auto"/>
        <w:ind w:firstLine="720"/>
        <w:contextualSpacing/>
        <w:jc w:val="both"/>
      </w:pPr>
      <w:r>
        <w:t>Στον κ. Ζαβάκο, ήθελα να ρωτήσω εάν προσκρούει στις διατάξεις για την προστασία προσωπικών δεδομένων η διατήρηση για διάστημα μεγαλύτερο τ</w:t>
      </w:r>
      <w:r w:rsidR="00923270">
        <w:t xml:space="preserve">ης </w:t>
      </w:r>
      <w:r w:rsidR="00504EF3">
        <w:t>πενταετίας και</w:t>
      </w:r>
      <w:r w:rsidR="00923270">
        <w:t xml:space="preserve"> εάν θεωρείτε</w:t>
      </w:r>
      <w:r>
        <w:t xml:space="preserve"> επαρκές το τιθέμενο από τις διατάξεις του δεύτερου μέρους του νομοσχεδίου πλαίσιο για την επίτευξη της διαφάνειας όσον αφορά τα υπόχρεα πρόσωπα.</w:t>
      </w:r>
    </w:p>
    <w:p w14:paraId="32505227" w14:textId="77777777" w:rsidR="00CA36DB" w:rsidRDefault="00A20E66" w:rsidP="00B062CF">
      <w:pPr>
        <w:spacing w:line="276" w:lineRule="auto"/>
        <w:ind w:firstLine="720"/>
        <w:contextualSpacing/>
        <w:jc w:val="both"/>
      </w:pPr>
      <w:r>
        <w:t>Στην κυρία Τζαβαλ</w:t>
      </w:r>
      <w:r w:rsidR="00CA36DB">
        <w:t xml:space="preserve">ά από την </w:t>
      </w:r>
      <w:r>
        <w:t>Εθνική</w:t>
      </w:r>
      <w:r w:rsidR="00CA36DB">
        <w:t xml:space="preserve"> Επιτροπή για τα Δικαιώματα του Ανθρώπου. Η Εθνική Επιτροπή και </w:t>
      </w:r>
      <w:r w:rsidR="00A16D11">
        <w:t>εσείς,</w:t>
      </w:r>
      <w:r w:rsidR="00CA36DB">
        <w:t xml:space="preserve"> ως συντονίστρια</w:t>
      </w:r>
      <w:r w:rsidR="00A16D11">
        <w:t>,</w:t>
      </w:r>
      <w:r w:rsidR="00CA36DB">
        <w:t xml:space="preserve"> έχετε υπόψη σας κάποια μελέτη που να προκρίνει την αρχή της εγγύτητας έναντι του βέλτιστου συμφέροντος του παιδιού;</w:t>
      </w:r>
    </w:p>
    <w:p w14:paraId="4E6C79D5" w14:textId="77777777" w:rsidR="00CA36DB" w:rsidRDefault="0006568A" w:rsidP="00B062CF">
      <w:pPr>
        <w:spacing w:line="276" w:lineRule="auto"/>
        <w:ind w:firstLine="720"/>
        <w:contextualSpacing/>
        <w:jc w:val="both"/>
      </w:pPr>
      <w:r>
        <w:t>Τ</w:t>
      </w:r>
      <w:r w:rsidR="00CA36DB">
        <w:t>έλος</w:t>
      </w:r>
      <w:r>
        <w:t>,</w:t>
      </w:r>
      <w:r w:rsidR="00CA36DB">
        <w:t xml:space="preserve"> τον κ. Λα</w:t>
      </w:r>
      <w:r w:rsidR="00A20E66">
        <w:t>μπ</w:t>
      </w:r>
      <w:r w:rsidR="00CA36DB">
        <w:t>ρινουδάκη και από την Αρχή Προστασίας Δεδομένων Προσωπικού Χαρακτήρα. Ήθελα να ρωτήσω αν θεωρείτε ότι η διατήρηση των δεδομένων του δευτέρου μέρους για χρονικό διάστημα που καλύπτει και την παραγραφή του κακουργήματος για λόγους εθνικού συμφέροντος, προσκρούει στην προστασία των προσωπικών δεδομένων.</w:t>
      </w:r>
    </w:p>
    <w:p w14:paraId="328ACE26" w14:textId="77777777" w:rsidR="00CA36DB" w:rsidRDefault="00CA36DB" w:rsidP="00B062CF">
      <w:pPr>
        <w:spacing w:line="276" w:lineRule="auto"/>
        <w:ind w:firstLine="720"/>
        <w:contextualSpacing/>
        <w:jc w:val="both"/>
      </w:pPr>
      <w:r w:rsidRPr="00DC09EF">
        <w:rPr>
          <w:b/>
        </w:rPr>
        <w:t>ΛΑΖΑΡΟΣ ΤΣΑΒΔΑΡΙΔΗΣ (Πρόεδρος της Επιτροπής):</w:t>
      </w:r>
      <w:r w:rsidRPr="00DC09EF">
        <w:t xml:space="preserve"> </w:t>
      </w:r>
      <w:r w:rsidR="00BB754C">
        <w:t>Τον λόγο έχει η</w:t>
      </w:r>
      <w:r>
        <w:t xml:space="preserve"> κυρία Κομνηνάκα από το Κομμουνιστικό Κόμμα Ελλάδ</w:t>
      </w:r>
      <w:r w:rsidR="00BB754C">
        <w:t>α</w:t>
      </w:r>
      <w:r>
        <w:t>ς.</w:t>
      </w:r>
    </w:p>
    <w:p w14:paraId="1213659E" w14:textId="77777777" w:rsidR="00CA36DB" w:rsidRDefault="00CA36DB" w:rsidP="00B062CF">
      <w:pPr>
        <w:spacing w:line="276" w:lineRule="auto"/>
        <w:ind w:firstLine="720"/>
        <w:contextualSpacing/>
        <w:jc w:val="both"/>
      </w:pPr>
      <w:r w:rsidRPr="00DC09EF">
        <w:rPr>
          <w:b/>
        </w:rPr>
        <w:t>ΜΑΡΙΑ ΚΟΜΝΗΝΑΚΑ (Ειδική Αγορήτρια της Κ.Ο. «ΚΟΜΜΟΥΝΙΣΤΙΚΟ ΚΟΜΜΑ ΕΛΛΑΔΑΣ»):</w:t>
      </w:r>
      <w:r>
        <w:t xml:space="preserve"> Θα μου επιτρέψετε ένα σχόλιο</w:t>
      </w:r>
      <w:r w:rsidR="00EB766A">
        <w:t>,</w:t>
      </w:r>
      <w:r>
        <w:t xml:space="preserve"> παρότι η </w:t>
      </w:r>
      <w:r w:rsidR="00BB754C">
        <w:t>νεοτέρα</w:t>
      </w:r>
      <w:r>
        <w:t xml:space="preserve"> εκ των βουλευτών στην Επιτροπή. Δεν είναι ανεκτό να ακούγονται στην Επιτροπή σχόλια τύπου «ε</w:t>
      </w:r>
      <w:r w:rsidR="00BB754C">
        <w:t>ίστε πολύ νέα για να μου ασκείτε κριτική», ούτε «η</w:t>
      </w:r>
      <w:r>
        <w:t xml:space="preserve"> κυρία που είναι χτεσινή δεν μπορεί να μου ασκεί κριτική». Δεν υπάρχει τεκμήριο σοφίας, ούτε η σοφία και ο σεβασμός συνεπάγονται αυτόματα με το γήρας. Ευχαριστώ.</w:t>
      </w:r>
    </w:p>
    <w:p w14:paraId="0D2E21C3" w14:textId="77777777" w:rsidR="00CA36DB" w:rsidRDefault="00CA36DB" w:rsidP="00B062CF">
      <w:pPr>
        <w:spacing w:line="276" w:lineRule="auto"/>
        <w:ind w:firstLine="720"/>
        <w:contextualSpacing/>
        <w:jc w:val="both"/>
      </w:pPr>
      <w:r>
        <w:t>Θα ήθελα να κάνω μια ερώτηση προς την κυρία Ρογκάκου που πιθανόν να αφορά και άλλους εκπροσώπους φορέων. Με συγχωρείτε, επειδή έχω ένα προσωπικό κώλυμα που δεν μπορώ να είμαι στη Βουλή για λόγους υγείας, κάποιους από τους φορείς δεν τους άκουσα καλά γιατί στην αρχή είχα πρόβλημα με τη σύνδεση. Θα κάνω το ερώτημα προς την κυρία Ρογκάκου και αν κάποιος άλλος θέλει να το απαντήσει, ευχαρίστως. Αναφέρθηκαν αρκετοί των φορέων για τον μεγάλο αριθμό των υπαγόμενων προσώπων που είναι υποχρεωμένοι να κάνουν δήλωση πόθεν έσχες. Σήμερα αυτός ο στόχος που έχει μπει από τον εν ισχύ νόμο του 7% του φυσικού ελέγχου, γνωρίζετε εάν είναι αυτός επαρκής για να ελεγχθούν πραγματικά και στην ουσία τα στοιχεία του πόθεν έσχες; Και τώρα με την αύξηση του αριθμού των υπόχρεων αν θεωρείτε ότι θα πράγματι θα λειτουργήσει προς όφελος της διαφάνειας, του ελέγχου κλπ..</w:t>
      </w:r>
    </w:p>
    <w:p w14:paraId="3DD1F4A1" w14:textId="77777777" w:rsidR="00CA36DB" w:rsidRDefault="00CA36DB" w:rsidP="00B062CF">
      <w:pPr>
        <w:spacing w:line="276" w:lineRule="auto"/>
        <w:ind w:firstLine="720"/>
        <w:contextualSpacing/>
        <w:jc w:val="both"/>
      </w:pPr>
      <w:r>
        <w:t>Σε σχέση με το</w:t>
      </w:r>
      <w:r w:rsidR="00BB754C">
        <w:t>ν</w:t>
      </w:r>
      <w:r>
        <w:t xml:space="preserve"> χρόνο παραγραφής στοιχείων κλπ. και άλλα ερωτήματα δεν τα επαναφέρω γιατί ρωτήθηκαν από προηγούμενους Βουλευτές.</w:t>
      </w:r>
    </w:p>
    <w:p w14:paraId="3AA2A692" w14:textId="77777777" w:rsidR="00CA36DB" w:rsidRDefault="00CA36DB" w:rsidP="00B062CF">
      <w:pPr>
        <w:spacing w:line="276" w:lineRule="auto"/>
        <w:ind w:firstLine="720"/>
        <w:contextualSpacing/>
        <w:jc w:val="both"/>
        <w:rPr>
          <w:rFonts w:cstheme="minorHAnsi"/>
          <w:color w:val="212529"/>
        </w:rPr>
      </w:pPr>
      <w:r>
        <w:t>Προς την κυρία Τζαβαλά, όπου καταλαβαίνω και συμφωνώ με το σχόλιο ότι δεν είχατε το</w:t>
      </w:r>
      <w:r w:rsidR="00BB754C">
        <w:t>ν</w:t>
      </w:r>
      <w:r>
        <w:t xml:space="preserve"> χρόνο να μελετήσετε και δεν έγινε η σωστή διαβούλευση από το Υπουργείο. Δεν ξέρω και το εύρος της μελέτης που προλάβατε να κάνετε σε σχέση με το νομοσχέδιο. Να σας ρωτήσω</w:t>
      </w:r>
      <w:r w:rsidR="00BB754C">
        <w:t>,</w:t>
      </w:r>
      <w:r>
        <w:t xml:space="preserve"> </w:t>
      </w:r>
      <w:r w:rsidR="00BB754C">
        <w:t>όμως,</w:t>
      </w:r>
      <w:r>
        <w:t xml:space="preserve"> σε σχέση με αυτά που είπατε. Γνωρίζουμε</w:t>
      </w:r>
      <w:r w:rsidR="00BB754C">
        <w:t>,</w:t>
      </w:r>
      <w:r>
        <w:t xml:space="preserve"> αυτή τη στιγμή, ότι εισαγγελείς </w:t>
      </w:r>
      <w:r>
        <w:lastRenderedPageBreak/>
        <w:t>ανηλίκων</w:t>
      </w:r>
      <w:r w:rsidR="00BB754C">
        <w:t>,</w:t>
      </w:r>
      <w:r>
        <w:t xml:space="preserve"> αν είναι σωστά τα στοιχεία, υπάρχουν μόνο σε τέσσερις πόλεις εκτός </w:t>
      </w:r>
      <w:r w:rsidR="00BB754C">
        <w:t>από την Αθήνα. Πρώτων. Θεωρείτε</w:t>
      </w:r>
      <w:r>
        <w:t>, λοιπόν, ότι αυτή η επιλογή της μεταφοράς της αρμοδιότητας θα είναι προς όφελος της καλύτερης εποπτείας των δομών παιδικής προστασίας; Και</w:t>
      </w:r>
      <w:r w:rsidR="00BB754C">
        <w:t>, δεύτερον, α</w:t>
      </w:r>
      <w:r>
        <w:t>ν γνωρίζετε</w:t>
      </w:r>
      <w:r w:rsidR="00BB754C">
        <w:t>,</w:t>
      </w:r>
      <w:r>
        <w:t xml:space="preserve"> επειδή αφορά κυρίως αλλοδαπούς ανήλικους, αυτό το καθεστώς που ισχύει με τους παραβατικούς ανηλίκους από τη </w:t>
      </w:r>
      <w:r w:rsidR="00BB754C">
        <w:t>Γερμανία,</w:t>
      </w:r>
      <w:r>
        <w:t xml:space="preserve"> αν γνωρίζετε αν υπάρχει πράγματι εποπτεία του ελληνικού κράτους σε αυτές τις δομές, γιατί</w:t>
      </w:r>
      <w:r w:rsidR="00BB754C">
        <w:t>,</w:t>
      </w:r>
      <w:r>
        <w:t xml:space="preserve"> πραγματικά</w:t>
      </w:r>
      <w:r w:rsidR="00BB754C">
        <w:t>,</w:t>
      </w:r>
      <w:r>
        <w:t xml:space="preserve"> είναι μια ανησυχητική κατάσταση, με έναν – να μας επιτραπεί η φράση - ιδιότυπο εκτοπισμό αυτών των παιδιών σε μια ξένη χώρα. Αν γνωρίζετε τις συνθήκες που επικρατούν. Βέβαια, αρμόδια να απαντήσει ίσως ήταν η κύρια από την Επιτροπή για τα Δικαιώματα των Παιδιών που είχε κληθεί και δεν ήρθε. Αν γνωρίζετε το καθεστώς που ισχύει σε αυτές τις δομές, αν υπάρχει πράγματι έλεγχος για την εγγραφή αυτών των παιδιών στο σύστημα αναδοχής και τις διαδικασίες που ακολουθούνται. Και αν γνωρίζετε αν</w:t>
      </w:r>
      <w:r w:rsidR="00BB754C">
        <w:t>,</w:t>
      </w:r>
      <w:r>
        <w:t xml:space="preserve"> σήμερα</w:t>
      </w:r>
      <w:r w:rsidR="00BB754C">
        <w:t>,</w:t>
      </w:r>
      <w:r>
        <w:t xml:space="preserve"> ο Εισαγγελέας ανηλίκων του Πρωτοδικείου της Αθήνας και Επιμελητής ανηλίκων Αθηνών, αν έρχεται και σε φυσική επαφή με αυτά τα παιδιά</w:t>
      </w:r>
      <w:r w:rsidR="00BB754C">
        <w:t>,</w:t>
      </w:r>
      <w:r>
        <w:t xml:space="preserve"> για να μπορέσει πραγματικά να ελεγχθεί το καταλληλότερο ίδρυμα, η καταλληλότερη δομή που θα τα φιλοξενήσει. Αν ελέγχονται τα προγράμματα φιλοξενίας αυτών των παιδιών και λοιπά. </w:t>
      </w:r>
    </w:p>
    <w:p w14:paraId="64E3EC61" w14:textId="77777777" w:rsidR="00CA36DB" w:rsidRDefault="00CA36DB" w:rsidP="00B062CF">
      <w:pPr>
        <w:spacing w:line="276" w:lineRule="auto"/>
        <w:ind w:firstLine="567"/>
        <w:contextualSpacing/>
        <w:jc w:val="both"/>
        <w:rPr>
          <w:rFonts w:cstheme="minorHAnsi"/>
        </w:rPr>
      </w:pPr>
      <w:r w:rsidRPr="003912A6">
        <w:rPr>
          <w:rFonts w:cstheme="minorHAnsi"/>
          <w:b/>
        </w:rPr>
        <w:t>ΛΑΖΑΡΟΣ ΤΣΑΒΔΑΡΙΔΗΣ</w:t>
      </w:r>
      <w:r>
        <w:rPr>
          <w:rFonts w:cstheme="minorHAnsi"/>
          <w:b/>
        </w:rPr>
        <w:t xml:space="preserve"> </w:t>
      </w:r>
      <w:r w:rsidRPr="003912A6">
        <w:rPr>
          <w:rFonts w:cstheme="minorHAnsi"/>
          <w:b/>
        </w:rPr>
        <w:t>(Πρόεδρος της Επιτροπής)</w:t>
      </w:r>
      <w:r w:rsidRPr="003912A6">
        <w:rPr>
          <w:rFonts w:cstheme="minorHAnsi"/>
        </w:rPr>
        <w:t xml:space="preserve">: </w:t>
      </w:r>
      <w:r w:rsidR="00804601">
        <w:rPr>
          <w:rFonts w:cstheme="minorHAnsi"/>
        </w:rPr>
        <w:t>Τον λόγο έχει ο</w:t>
      </w:r>
      <w:r w:rsidRPr="003912A6">
        <w:rPr>
          <w:rFonts w:cstheme="minorHAnsi"/>
        </w:rPr>
        <w:t xml:space="preserve"> κ</w:t>
      </w:r>
      <w:r>
        <w:rPr>
          <w:rFonts w:cstheme="minorHAnsi"/>
        </w:rPr>
        <w:t>.</w:t>
      </w:r>
      <w:r w:rsidRPr="003912A6">
        <w:rPr>
          <w:rFonts w:cstheme="minorHAnsi"/>
        </w:rPr>
        <w:t xml:space="preserve"> Βασίλειο</w:t>
      </w:r>
      <w:r w:rsidR="00804601">
        <w:rPr>
          <w:rFonts w:cstheme="minorHAnsi"/>
        </w:rPr>
        <w:t>ς</w:t>
      </w:r>
      <w:r w:rsidRPr="003912A6">
        <w:rPr>
          <w:rFonts w:cstheme="minorHAnsi"/>
        </w:rPr>
        <w:t xml:space="preserve"> </w:t>
      </w:r>
      <w:r>
        <w:rPr>
          <w:rFonts w:cstheme="minorHAnsi"/>
        </w:rPr>
        <w:t>Γ</w:t>
      </w:r>
      <w:r w:rsidRPr="003912A6">
        <w:rPr>
          <w:rFonts w:cstheme="minorHAnsi"/>
        </w:rPr>
        <w:t>ραμμένο</w:t>
      </w:r>
      <w:r w:rsidR="00804601">
        <w:rPr>
          <w:rFonts w:cstheme="minorHAnsi"/>
        </w:rPr>
        <w:t>ς</w:t>
      </w:r>
      <w:r w:rsidRPr="003912A6">
        <w:rPr>
          <w:rFonts w:cstheme="minorHAnsi"/>
        </w:rPr>
        <w:t xml:space="preserve"> από την </w:t>
      </w:r>
      <w:r>
        <w:rPr>
          <w:rFonts w:cstheme="minorHAnsi"/>
        </w:rPr>
        <w:t>Ε</w:t>
      </w:r>
      <w:r w:rsidRPr="003912A6">
        <w:rPr>
          <w:rFonts w:cstheme="minorHAnsi"/>
        </w:rPr>
        <w:t xml:space="preserve">λληνική </w:t>
      </w:r>
      <w:r>
        <w:rPr>
          <w:rFonts w:cstheme="minorHAnsi"/>
        </w:rPr>
        <w:t>Λ</w:t>
      </w:r>
      <w:r w:rsidRPr="003912A6">
        <w:rPr>
          <w:rFonts w:cstheme="minorHAnsi"/>
        </w:rPr>
        <w:t>ύση</w:t>
      </w:r>
      <w:r>
        <w:rPr>
          <w:rFonts w:cstheme="minorHAnsi"/>
        </w:rPr>
        <w:t>.</w:t>
      </w:r>
      <w:r w:rsidRPr="003912A6">
        <w:rPr>
          <w:rFonts w:cstheme="minorHAnsi"/>
        </w:rPr>
        <w:t xml:space="preserve"> </w:t>
      </w:r>
    </w:p>
    <w:p w14:paraId="16F03077" w14:textId="77777777" w:rsidR="00CA36DB" w:rsidRDefault="00CA36DB" w:rsidP="00B062CF">
      <w:pPr>
        <w:spacing w:line="276" w:lineRule="auto"/>
        <w:ind w:firstLine="567"/>
        <w:contextualSpacing/>
        <w:jc w:val="both"/>
        <w:rPr>
          <w:rFonts w:cstheme="minorHAnsi"/>
        </w:rPr>
      </w:pPr>
      <w:r>
        <w:rPr>
          <w:rFonts w:cstheme="minorHAnsi"/>
          <w:b/>
        </w:rPr>
        <w:t>ΒΑΣΙΛΕΙΟΣ ΓΡΑΜΜΕΝΟΣ (Ειδικός Αγορητής της Κ.Ο. «ΕΛΛΗΝΙΚΗ ΛΥΣΗ – ΚΥΡΙΑΚΟΣ ΒΕΛΟΠΟΥΛΟΣ):</w:t>
      </w:r>
      <w:r w:rsidR="00EB766A">
        <w:rPr>
          <w:rFonts w:cstheme="minorHAnsi"/>
        </w:rPr>
        <w:t>.</w:t>
      </w:r>
      <w:r>
        <w:rPr>
          <w:rFonts w:cstheme="minorHAnsi"/>
        </w:rPr>
        <w:t>Κ</w:t>
      </w:r>
      <w:r w:rsidRPr="003912A6">
        <w:rPr>
          <w:rFonts w:cstheme="minorHAnsi"/>
        </w:rPr>
        <w:t>αλωσορίζουμε και εμείς τους φορείς με τη σειρά μας</w:t>
      </w:r>
      <w:r>
        <w:rPr>
          <w:rFonts w:cstheme="minorHAnsi"/>
        </w:rPr>
        <w:t>.</w:t>
      </w:r>
      <w:r w:rsidRPr="003912A6">
        <w:rPr>
          <w:rFonts w:cstheme="minorHAnsi"/>
        </w:rPr>
        <w:t xml:space="preserve"> Κύριε </w:t>
      </w:r>
      <w:r>
        <w:rPr>
          <w:rFonts w:cstheme="minorHAnsi"/>
        </w:rPr>
        <w:t>Υ</w:t>
      </w:r>
      <w:r w:rsidRPr="003912A6">
        <w:rPr>
          <w:rFonts w:cstheme="minorHAnsi"/>
        </w:rPr>
        <w:t>πουργέ</w:t>
      </w:r>
      <w:r>
        <w:rPr>
          <w:rFonts w:cstheme="minorHAnsi"/>
        </w:rPr>
        <w:t>. Έ</w:t>
      </w:r>
      <w:r w:rsidRPr="003912A6">
        <w:rPr>
          <w:rFonts w:cstheme="minorHAnsi"/>
        </w:rPr>
        <w:t>χουμε να θέσουμε τρεις ερωτήσεις στους φορείς</w:t>
      </w:r>
      <w:r>
        <w:rPr>
          <w:rFonts w:cstheme="minorHAnsi"/>
        </w:rPr>
        <w:t>,</w:t>
      </w:r>
      <w:r w:rsidRPr="003912A6">
        <w:rPr>
          <w:rFonts w:cstheme="minorHAnsi"/>
        </w:rPr>
        <w:t xml:space="preserve"> κύριε </w:t>
      </w:r>
      <w:r>
        <w:rPr>
          <w:rFonts w:cstheme="minorHAnsi"/>
        </w:rPr>
        <w:t>Π</w:t>
      </w:r>
      <w:r w:rsidRPr="003912A6">
        <w:rPr>
          <w:rFonts w:cstheme="minorHAnsi"/>
        </w:rPr>
        <w:t>ρόεδρε</w:t>
      </w:r>
      <w:r>
        <w:rPr>
          <w:rFonts w:cstheme="minorHAnsi"/>
        </w:rPr>
        <w:t>. Σ</w:t>
      </w:r>
      <w:r w:rsidRPr="003912A6">
        <w:rPr>
          <w:rFonts w:cstheme="minorHAnsi"/>
        </w:rPr>
        <w:t>υγκεκριμένα</w:t>
      </w:r>
      <w:r w:rsidR="00804601">
        <w:rPr>
          <w:rFonts w:cstheme="minorHAnsi"/>
        </w:rPr>
        <w:t>,</w:t>
      </w:r>
      <w:r w:rsidRPr="003912A6">
        <w:rPr>
          <w:rFonts w:cstheme="minorHAnsi"/>
        </w:rPr>
        <w:t xml:space="preserve"> θέλω μια απάντηση και </w:t>
      </w:r>
      <w:r>
        <w:rPr>
          <w:rFonts w:cstheme="minorHAnsi"/>
        </w:rPr>
        <w:t xml:space="preserve">για τις τρεις </w:t>
      </w:r>
      <w:r w:rsidRPr="003912A6">
        <w:rPr>
          <w:rFonts w:cstheme="minorHAnsi"/>
        </w:rPr>
        <w:t xml:space="preserve">ερωτήσεις από την </w:t>
      </w:r>
      <w:r>
        <w:rPr>
          <w:rFonts w:cstheme="minorHAnsi"/>
        </w:rPr>
        <w:t>Α</w:t>
      </w:r>
      <w:r w:rsidRPr="003912A6">
        <w:rPr>
          <w:rFonts w:cstheme="minorHAnsi"/>
        </w:rPr>
        <w:t xml:space="preserve">ρχή </w:t>
      </w:r>
      <w:r>
        <w:rPr>
          <w:rFonts w:cstheme="minorHAnsi"/>
        </w:rPr>
        <w:t>Δ</w:t>
      </w:r>
      <w:r w:rsidRPr="003912A6">
        <w:rPr>
          <w:rFonts w:cstheme="minorHAnsi"/>
        </w:rPr>
        <w:t xml:space="preserve">ιαφάνειας και όποιος άλλος φορέας γνωρίζει κάτι και θέλει να μας </w:t>
      </w:r>
      <w:r>
        <w:rPr>
          <w:rFonts w:cstheme="minorHAnsi"/>
        </w:rPr>
        <w:t>απαντήσει,</w:t>
      </w:r>
      <w:r w:rsidRPr="003912A6">
        <w:rPr>
          <w:rFonts w:cstheme="minorHAnsi"/>
        </w:rPr>
        <w:t xml:space="preserve"> πολύ ευχαρίστως</w:t>
      </w:r>
      <w:r>
        <w:rPr>
          <w:rFonts w:cstheme="minorHAnsi"/>
        </w:rPr>
        <w:t>.</w:t>
      </w:r>
    </w:p>
    <w:p w14:paraId="177FF5F0" w14:textId="77777777" w:rsidR="00CA36DB" w:rsidRDefault="00CA36DB" w:rsidP="00B062CF">
      <w:pPr>
        <w:spacing w:line="276" w:lineRule="auto"/>
        <w:ind w:firstLine="567"/>
        <w:contextualSpacing/>
        <w:jc w:val="both"/>
        <w:rPr>
          <w:rFonts w:cstheme="minorHAnsi"/>
        </w:rPr>
      </w:pPr>
      <w:r w:rsidRPr="003912A6">
        <w:rPr>
          <w:rFonts w:cstheme="minorHAnsi"/>
        </w:rPr>
        <w:t>Λοιπόν</w:t>
      </w:r>
      <w:r>
        <w:rPr>
          <w:rFonts w:cstheme="minorHAnsi"/>
        </w:rPr>
        <w:t>,</w:t>
      </w:r>
      <w:r w:rsidRPr="003912A6">
        <w:rPr>
          <w:rFonts w:cstheme="minorHAnsi"/>
        </w:rPr>
        <w:t xml:space="preserve"> η πρώτη ερώτηση είναι τεχνικής φύσεως</w:t>
      </w:r>
      <w:r>
        <w:rPr>
          <w:rFonts w:cstheme="minorHAnsi"/>
        </w:rPr>
        <w:t>,</w:t>
      </w:r>
      <w:r w:rsidRPr="003912A6">
        <w:rPr>
          <w:rFonts w:cstheme="minorHAnsi"/>
        </w:rPr>
        <w:t xml:space="preserve"> που σχετίζεται με το άρθρο 3</w:t>
      </w:r>
      <w:r>
        <w:rPr>
          <w:rFonts w:cstheme="minorHAnsi"/>
        </w:rPr>
        <w:t>,</w:t>
      </w:r>
      <w:r w:rsidRPr="003912A6">
        <w:rPr>
          <w:rFonts w:cstheme="minorHAnsi"/>
        </w:rPr>
        <w:t xml:space="preserve"> δηλαδή τη δυνατότητα άντλησης με αυτόματο τρόπο των δεδομένων της δήλωσης περιουσιακής κατάστασης</w:t>
      </w:r>
      <w:r>
        <w:rPr>
          <w:rFonts w:cstheme="minorHAnsi"/>
        </w:rPr>
        <w:t>. Α</w:t>
      </w:r>
      <w:r w:rsidRPr="003912A6">
        <w:rPr>
          <w:rFonts w:cstheme="minorHAnsi"/>
        </w:rPr>
        <w:t xml:space="preserve">ναφέρει το νομοσχέδιο ότι τα στοιχεία της δήλωσης θα </w:t>
      </w:r>
      <w:r>
        <w:rPr>
          <w:rFonts w:cstheme="minorHAnsi"/>
        </w:rPr>
        <w:t>προ</w:t>
      </w:r>
      <w:r w:rsidRPr="003912A6">
        <w:rPr>
          <w:rFonts w:cstheme="minorHAnsi"/>
        </w:rPr>
        <w:t>συμπληρώνονται αυτόματα</w:t>
      </w:r>
      <w:r>
        <w:rPr>
          <w:rFonts w:cstheme="minorHAnsi"/>
        </w:rPr>
        <w:t>,</w:t>
      </w:r>
      <w:r w:rsidRPr="003912A6">
        <w:rPr>
          <w:rFonts w:cstheme="minorHAnsi"/>
        </w:rPr>
        <w:t xml:space="preserve"> όπου παρέχει τεχνική δυνατότητα</w:t>
      </w:r>
      <w:r>
        <w:rPr>
          <w:rFonts w:cstheme="minorHAnsi"/>
        </w:rPr>
        <w:t>. Γ</w:t>
      </w:r>
      <w:r w:rsidRPr="003912A6">
        <w:rPr>
          <w:rFonts w:cstheme="minorHAnsi"/>
        </w:rPr>
        <w:t>ια τα στοιχεία</w:t>
      </w:r>
      <w:r>
        <w:rPr>
          <w:rFonts w:cstheme="minorHAnsi"/>
        </w:rPr>
        <w:t>,</w:t>
      </w:r>
      <w:r w:rsidRPr="003912A6">
        <w:rPr>
          <w:rFonts w:cstheme="minorHAnsi"/>
        </w:rPr>
        <w:t xml:space="preserve"> λοιπόν</w:t>
      </w:r>
      <w:r>
        <w:rPr>
          <w:rFonts w:cstheme="minorHAnsi"/>
        </w:rPr>
        <w:t>,</w:t>
      </w:r>
      <w:r w:rsidRPr="003912A6">
        <w:rPr>
          <w:rFonts w:cstheme="minorHAnsi"/>
        </w:rPr>
        <w:t xml:space="preserve"> για τα οποία δεν παρέχεται η τεχνική δυνατότητα να συμπληρωθούν αυτόματα μέσω διαλειτουργικότητας</w:t>
      </w:r>
      <w:r>
        <w:rPr>
          <w:rFonts w:cstheme="minorHAnsi"/>
        </w:rPr>
        <w:t>,</w:t>
      </w:r>
      <w:r w:rsidRPr="003912A6">
        <w:rPr>
          <w:rFonts w:cstheme="minorHAnsi"/>
        </w:rPr>
        <w:t xml:space="preserve"> θα διατηρείται η ευθύνη του υπόχρεου να μεριμνήσει για την ορθή και την πλήρη συμπλήρωση των σχετικών πεδίων και για την </w:t>
      </w:r>
      <w:r>
        <w:rPr>
          <w:rFonts w:cstheme="minorHAnsi"/>
        </w:rPr>
        <w:t>επι</w:t>
      </w:r>
      <w:r w:rsidRPr="003912A6">
        <w:rPr>
          <w:rFonts w:cstheme="minorHAnsi"/>
        </w:rPr>
        <w:t>σύναψη των απαιτούμενων δικαιολογητικών</w:t>
      </w:r>
      <w:r>
        <w:rPr>
          <w:rFonts w:cstheme="minorHAnsi"/>
        </w:rPr>
        <w:t>. Π</w:t>
      </w:r>
      <w:r w:rsidRPr="003912A6">
        <w:rPr>
          <w:rFonts w:cstheme="minorHAnsi"/>
        </w:rPr>
        <w:t>ου ακριβώς</w:t>
      </w:r>
      <w:r>
        <w:rPr>
          <w:rFonts w:cstheme="minorHAnsi"/>
        </w:rPr>
        <w:t>,</w:t>
      </w:r>
      <w:r w:rsidRPr="003912A6">
        <w:rPr>
          <w:rFonts w:cstheme="minorHAnsi"/>
        </w:rPr>
        <w:t xml:space="preserve"> λοιπόν</w:t>
      </w:r>
      <w:r>
        <w:rPr>
          <w:rFonts w:cstheme="minorHAnsi"/>
        </w:rPr>
        <w:t>,</w:t>
      </w:r>
      <w:r w:rsidRPr="003912A6">
        <w:rPr>
          <w:rFonts w:cstheme="minorHAnsi"/>
        </w:rPr>
        <w:t xml:space="preserve"> υπάρχει η τεχνική δυνατότητα και ποιος θα είναι ο υπεύθυνος που θα μεριμνήσει σχετικά</w:t>
      </w:r>
      <w:r>
        <w:rPr>
          <w:rFonts w:cstheme="minorHAnsi"/>
        </w:rPr>
        <w:t>;</w:t>
      </w:r>
      <w:r w:rsidRPr="003912A6">
        <w:rPr>
          <w:rFonts w:cstheme="minorHAnsi"/>
        </w:rPr>
        <w:t xml:space="preserve"> </w:t>
      </w:r>
      <w:r>
        <w:rPr>
          <w:rFonts w:cstheme="minorHAnsi"/>
        </w:rPr>
        <w:t>Επίσης,</w:t>
      </w:r>
      <w:r w:rsidRPr="003912A6">
        <w:rPr>
          <w:rFonts w:cstheme="minorHAnsi"/>
        </w:rPr>
        <w:t xml:space="preserve"> εφόσον δεν παρέχεται η τεχνική δυνατότητα να συμπληρωθούν αυτόματα όλα τα στοιχεία</w:t>
      </w:r>
      <w:r>
        <w:rPr>
          <w:rFonts w:cstheme="minorHAnsi"/>
        </w:rPr>
        <w:t>,</w:t>
      </w:r>
      <w:r w:rsidRPr="003912A6">
        <w:rPr>
          <w:rFonts w:cstheme="minorHAnsi"/>
        </w:rPr>
        <w:t xml:space="preserve"> δεν θα ήταν ορθό και πρέπον πρώτα να ολοκληρωνόταν το σύστημα</w:t>
      </w:r>
      <w:r>
        <w:rPr>
          <w:rFonts w:cstheme="minorHAnsi"/>
        </w:rPr>
        <w:t>,</w:t>
      </w:r>
      <w:r w:rsidRPr="003912A6">
        <w:rPr>
          <w:rFonts w:cstheme="minorHAnsi"/>
        </w:rPr>
        <w:t xml:space="preserve"> ώστε να λειτουργήσει σωστά το όλο εγχείρημα</w:t>
      </w:r>
      <w:r>
        <w:rPr>
          <w:rFonts w:cstheme="minorHAnsi"/>
        </w:rPr>
        <w:t>;</w:t>
      </w:r>
      <w:r w:rsidRPr="003912A6">
        <w:rPr>
          <w:rFonts w:cstheme="minorHAnsi"/>
        </w:rPr>
        <w:t xml:space="preserve"> Αυτή είναι η πρώτη ερώτηση</w:t>
      </w:r>
      <w:r>
        <w:rPr>
          <w:rFonts w:cstheme="minorHAnsi"/>
        </w:rPr>
        <w:t>.</w:t>
      </w:r>
      <w:r w:rsidRPr="003912A6">
        <w:rPr>
          <w:rFonts w:cstheme="minorHAnsi"/>
        </w:rPr>
        <w:t xml:space="preserve"> </w:t>
      </w:r>
    </w:p>
    <w:p w14:paraId="230AAE37" w14:textId="77777777" w:rsidR="00CA36DB" w:rsidRDefault="00CA36DB" w:rsidP="00B062CF">
      <w:pPr>
        <w:spacing w:line="276" w:lineRule="auto"/>
        <w:ind w:firstLine="567"/>
        <w:contextualSpacing/>
        <w:jc w:val="both"/>
        <w:rPr>
          <w:rFonts w:cstheme="minorHAnsi"/>
        </w:rPr>
      </w:pPr>
      <w:r w:rsidRPr="003912A6">
        <w:rPr>
          <w:rFonts w:cstheme="minorHAnsi"/>
        </w:rPr>
        <w:t>Η δεύτερη ερώτηση</w:t>
      </w:r>
      <w:r>
        <w:rPr>
          <w:rFonts w:cstheme="minorHAnsi"/>
        </w:rPr>
        <w:t>,</w:t>
      </w:r>
      <w:r w:rsidRPr="003912A6">
        <w:rPr>
          <w:rFonts w:cstheme="minorHAnsi"/>
        </w:rPr>
        <w:t xml:space="preserve"> σχετικά με τις ανώνυμες εταιρείες</w:t>
      </w:r>
      <w:r>
        <w:rPr>
          <w:rFonts w:cstheme="minorHAnsi"/>
        </w:rPr>
        <w:t>,</w:t>
      </w:r>
      <w:r w:rsidRPr="003912A6">
        <w:rPr>
          <w:rFonts w:cstheme="minorHAnsi"/>
        </w:rPr>
        <w:t xml:space="preserve"> οι οποίες κρούουν τον κώδωνα του κινδύνου</w:t>
      </w:r>
      <w:r>
        <w:rPr>
          <w:rFonts w:cstheme="minorHAnsi"/>
        </w:rPr>
        <w:t>,</w:t>
      </w:r>
      <w:r w:rsidRPr="003912A6">
        <w:rPr>
          <w:rFonts w:cstheme="minorHAnsi"/>
        </w:rPr>
        <w:t xml:space="preserve"> επισημαίνοντας στη διαβούλευση</w:t>
      </w:r>
      <w:r>
        <w:rPr>
          <w:rFonts w:cstheme="minorHAnsi"/>
        </w:rPr>
        <w:t>,</w:t>
      </w:r>
      <w:r w:rsidRPr="003912A6">
        <w:rPr>
          <w:rFonts w:cstheme="minorHAnsi"/>
        </w:rPr>
        <w:t xml:space="preserve"> ότι το παρόν σχέδιο νόμου υποχρεώνει</w:t>
      </w:r>
      <w:r>
        <w:rPr>
          <w:rFonts w:cstheme="minorHAnsi"/>
        </w:rPr>
        <w:t>,</w:t>
      </w:r>
      <w:r w:rsidRPr="003912A6">
        <w:rPr>
          <w:rFonts w:cstheme="minorHAnsi"/>
        </w:rPr>
        <w:t xml:space="preserve"> αδιακρίτως</w:t>
      </w:r>
      <w:r>
        <w:rPr>
          <w:rFonts w:cstheme="minorHAnsi"/>
        </w:rPr>
        <w:t>,</w:t>
      </w:r>
      <w:r w:rsidRPr="003912A6">
        <w:rPr>
          <w:rFonts w:cstheme="minorHAnsi"/>
        </w:rPr>
        <w:t xml:space="preserve"> τους χρηματοπιστωτικούς οργανισμούς με έδρα την Ελλάδα ή τυχόν υποκαταστήματα αλλοδαπών τέτοιων οργανισμών</w:t>
      </w:r>
      <w:r>
        <w:rPr>
          <w:rFonts w:cstheme="minorHAnsi"/>
        </w:rPr>
        <w:t>,</w:t>
      </w:r>
      <w:r w:rsidRPr="003912A6">
        <w:rPr>
          <w:rFonts w:cstheme="minorHAnsi"/>
        </w:rPr>
        <w:t xml:space="preserve"> να παράσχουν πληροφορίες</w:t>
      </w:r>
      <w:r>
        <w:rPr>
          <w:rFonts w:cstheme="minorHAnsi"/>
        </w:rPr>
        <w:t>,</w:t>
      </w:r>
      <w:r w:rsidRPr="003912A6">
        <w:rPr>
          <w:rFonts w:cstheme="minorHAnsi"/>
        </w:rPr>
        <w:t xml:space="preserve"> μέσω της διαλειτουργικότητας</w:t>
      </w:r>
      <w:r>
        <w:rPr>
          <w:rFonts w:cstheme="minorHAnsi"/>
        </w:rPr>
        <w:t>.</w:t>
      </w:r>
      <w:r w:rsidRPr="003912A6">
        <w:rPr>
          <w:rFonts w:cstheme="minorHAnsi"/>
        </w:rPr>
        <w:t xml:space="preserve"> Η υποχρέωση αυτή ισχύει ανεξαρτήτως του εάν οι εν λόγω φορείς κατέχουν πρωτογενώς τις εν λόγω πληροφορίες ή όχι</w:t>
      </w:r>
      <w:r>
        <w:rPr>
          <w:rFonts w:cstheme="minorHAnsi"/>
        </w:rPr>
        <w:t>.</w:t>
      </w:r>
      <w:r w:rsidRPr="003912A6">
        <w:rPr>
          <w:rFonts w:cstheme="minorHAnsi"/>
        </w:rPr>
        <w:t xml:space="preserve"> Με βάση</w:t>
      </w:r>
      <w:r>
        <w:rPr>
          <w:rFonts w:cstheme="minorHAnsi"/>
        </w:rPr>
        <w:t>,</w:t>
      </w:r>
      <w:r w:rsidRPr="003912A6">
        <w:rPr>
          <w:rFonts w:cstheme="minorHAnsi"/>
        </w:rPr>
        <w:t xml:space="preserve"> λοιπόν</w:t>
      </w:r>
      <w:r>
        <w:rPr>
          <w:rFonts w:cstheme="minorHAnsi"/>
        </w:rPr>
        <w:t>,</w:t>
      </w:r>
      <w:r w:rsidRPr="003912A6">
        <w:rPr>
          <w:rFonts w:cstheme="minorHAnsi"/>
        </w:rPr>
        <w:t xml:space="preserve"> τα προαναφερόμενα</w:t>
      </w:r>
      <w:r>
        <w:rPr>
          <w:rFonts w:cstheme="minorHAnsi"/>
        </w:rPr>
        <w:t>, ρωτάμε το εξής. Ελ</w:t>
      </w:r>
      <w:r w:rsidRPr="003912A6">
        <w:rPr>
          <w:rFonts w:cstheme="minorHAnsi"/>
        </w:rPr>
        <w:t>λοχεύει ο κίνδυνος πολλαπλής αναφοράς των ίδιων στοιχείων</w:t>
      </w:r>
      <w:r>
        <w:rPr>
          <w:rFonts w:cstheme="minorHAnsi"/>
        </w:rPr>
        <w:t>,</w:t>
      </w:r>
      <w:r w:rsidRPr="003912A6">
        <w:rPr>
          <w:rFonts w:cstheme="minorHAnsi"/>
        </w:rPr>
        <w:t xml:space="preserve"> ήτοι τόσο από φορείς που κατέχουν πρωτογενώς τα σχετικά στοιχεία όσο και από φορείς που απλά λαμβάνουν εικόνα των εν λόγω στοιχείων από τους πρωτογενώς κατέχοντες αυτά</w:t>
      </w:r>
      <w:r>
        <w:rPr>
          <w:rFonts w:cstheme="minorHAnsi"/>
        </w:rPr>
        <w:t>,</w:t>
      </w:r>
      <w:r w:rsidRPr="003912A6">
        <w:rPr>
          <w:rFonts w:cstheme="minorHAnsi"/>
        </w:rPr>
        <w:t xml:space="preserve"> προκειμένου να είναι σε θέση να παράσχουν την υπηρεσία στους πελάτες τους</w:t>
      </w:r>
      <w:r>
        <w:rPr>
          <w:rFonts w:cstheme="minorHAnsi"/>
        </w:rPr>
        <w:t xml:space="preserve">. </w:t>
      </w:r>
      <w:r w:rsidRPr="003912A6">
        <w:rPr>
          <w:rFonts w:cstheme="minorHAnsi"/>
        </w:rPr>
        <w:t>Η δεύτερη ερώτηση ήταν αυτή</w:t>
      </w:r>
      <w:r>
        <w:rPr>
          <w:rFonts w:cstheme="minorHAnsi"/>
        </w:rPr>
        <w:t>.</w:t>
      </w:r>
    </w:p>
    <w:p w14:paraId="6BCA2608" w14:textId="77777777" w:rsidR="00CA36DB" w:rsidRDefault="00CA36DB" w:rsidP="00B062CF">
      <w:pPr>
        <w:spacing w:line="276" w:lineRule="auto"/>
        <w:ind w:firstLine="567"/>
        <w:contextualSpacing/>
        <w:jc w:val="both"/>
        <w:rPr>
          <w:rFonts w:cstheme="minorHAnsi"/>
        </w:rPr>
      </w:pPr>
      <w:r>
        <w:rPr>
          <w:rFonts w:cstheme="minorHAnsi"/>
        </w:rPr>
        <w:t>Η</w:t>
      </w:r>
      <w:r w:rsidRPr="003912A6">
        <w:rPr>
          <w:rFonts w:cstheme="minorHAnsi"/>
        </w:rPr>
        <w:t xml:space="preserve"> τρίτη </w:t>
      </w:r>
      <w:r>
        <w:rPr>
          <w:rFonts w:cstheme="minorHAnsi"/>
        </w:rPr>
        <w:t xml:space="preserve">ερώτηση </w:t>
      </w:r>
      <w:r w:rsidRPr="003912A6">
        <w:rPr>
          <w:rFonts w:cstheme="minorHAnsi"/>
        </w:rPr>
        <w:t>σχετίζεται με το άρθρο 13</w:t>
      </w:r>
      <w:r>
        <w:rPr>
          <w:rFonts w:cstheme="minorHAnsi"/>
        </w:rPr>
        <w:t>.</w:t>
      </w:r>
      <w:r w:rsidRPr="003912A6">
        <w:rPr>
          <w:rFonts w:cstheme="minorHAnsi"/>
        </w:rPr>
        <w:t xml:space="preserve"> Χρόνος διατήρησης δεδομένων</w:t>
      </w:r>
      <w:r>
        <w:rPr>
          <w:rFonts w:cstheme="minorHAnsi"/>
        </w:rPr>
        <w:t>,</w:t>
      </w:r>
      <w:r w:rsidRPr="003912A6">
        <w:rPr>
          <w:rFonts w:cstheme="minorHAnsi"/>
        </w:rPr>
        <w:t xml:space="preserve"> κύριε </w:t>
      </w:r>
      <w:r>
        <w:rPr>
          <w:rFonts w:cstheme="minorHAnsi"/>
        </w:rPr>
        <w:t>Υ</w:t>
      </w:r>
      <w:r w:rsidRPr="003912A6">
        <w:rPr>
          <w:rFonts w:cstheme="minorHAnsi"/>
        </w:rPr>
        <w:t>πουργέ</w:t>
      </w:r>
      <w:r>
        <w:rPr>
          <w:rFonts w:cstheme="minorHAnsi"/>
        </w:rPr>
        <w:t>.</w:t>
      </w:r>
      <w:r w:rsidRPr="003912A6">
        <w:rPr>
          <w:rFonts w:cstheme="minorHAnsi"/>
        </w:rPr>
        <w:t xml:space="preserve"> Θεωρείτε</w:t>
      </w:r>
      <w:r>
        <w:rPr>
          <w:rFonts w:cstheme="minorHAnsi"/>
        </w:rPr>
        <w:t>,</w:t>
      </w:r>
      <w:r w:rsidRPr="003912A6">
        <w:rPr>
          <w:rFonts w:cstheme="minorHAnsi"/>
        </w:rPr>
        <w:t xml:space="preserve"> λοιπόν</w:t>
      </w:r>
      <w:r>
        <w:rPr>
          <w:rFonts w:cstheme="minorHAnsi"/>
        </w:rPr>
        <w:t>,</w:t>
      </w:r>
      <w:r w:rsidRPr="003912A6">
        <w:rPr>
          <w:rFonts w:cstheme="minorHAnsi"/>
        </w:rPr>
        <w:t xml:space="preserve"> ορθή τη διατήρηση των δεδομένων για πέντε χρόνια</w:t>
      </w:r>
      <w:r>
        <w:rPr>
          <w:rFonts w:cstheme="minorHAnsi"/>
        </w:rPr>
        <w:t>;</w:t>
      </w:r>
      <w:r w:rsidRPr="003912A6">
        <w:rPr>
          <w:rFonts w:cstheme="minorHAnsi"/>
        </w:rPr>
        <w:t xml:space="preserve"> Δεν θα έπρεπε να διατηρούνται μέχρι τη συμπλήρωση της προθεσμίας ποινικής παραγραφής των κακουργημάτων</w:t>
      </w:r>
      <w:r>
        <w:rPr>
          <w:rFonts w:cstheme="minorHAnsi"/>
        </w:rPr>
        <w:t>;</w:t>
      </w:r>
      <w:r w:rsidRPr="003912A6">
        <w:rPr>
          <w:rFonts w:cstheme="minorHAnsi"/>
        </w:rPr>
        <w:t xml:space="preserve"> Βλέπουμε π</w:t>
      </w:r>
      <w:r>
        <w:rPr>
          <w:rFonts w:cstheme="minorHAnsi"/>
        </w:rPr>
        <w:t>.χ.</w:t>
      </w:r>
      <w:r w:rsidRPr="003912A6">
        <w:rPr>
          <w:rFonts w:cstheme="minorHAnsi"/>
        </w:rPr>
        <w:t xml:space="preserve"> παράγραφος 2 του άρθρου 39 του 5026 του </w:t>
      </w:r>
      <w:r>
        <w:rPr>
          <w:rFonts w:cstheme="minorHAnsi"/>
        </w:rPr>
        <w:t>20</w:t>
      </w:r>
      <w:r w:rsidRPr="003912A6">
        <w:rPr>
          <w:rFonts w:cstheme="minorHAnsi"/>
        </w:rPr>
        <w:t>23</w:t>
      </w:r>
      <w:r>
        <w:rPr>
          <w:rFonts w:cstheme="minorHAnsi"/>
        </w:rPr>
        <w:t>. Δ</w:t>
      </w:r>
      <w:r w:rsidRPr="003912A6">
        <w:rPr>
          <w:rFonts w:cstheme="minorHAnsi"/>
        </w:rPr>
        <w:t>εν θα ήταν</w:t>
      </w:r>
      <w:r>
        <w:rPr>
          <w:rFonts w:cstheme="minorHAnsi"/>
        </w:rPr>
        <w:t>,</w:t>
      </w:r>
      <w:r w:rsidRPr="003912A6">
        <w:rPr>
          <w:rFonts w:cstheme="minorHAnsi"/>
        </w:rPr>
        <w:t xml:space="preserve"> λοιπόν</w:t>
      </w:r>
      <w:r>
        <w:rPr>
          <w:rFonts w:cstheme="minorHAnsi"/>
        </w:rPr>
        <w:t>,</w:t>
      </w:r>
      <w:r w:rsidRPr="003912A6">
        <w:rPr>
          <w:rFonts w:cstheme="minorHAnsi"/>
        </w:rPr>
        <w:t xml:space="preserve"> ορθό να υφίσταται δυνατότητα περαιτέρω διατήρησης για σκοπούς αρχειοθέτησης</w:t>
      </w:r>
      <w:r>
        <w:rPr>
          <w:rFonts w:cstheme="minorHAnsi"/>
        </w:rPr>
        <w:t>,</w:t>
      </w:r>
      <w:r w:rsidRPr="003912A6">
        <w:rPr>
          <w:rFonts w:cstheme="minorHAnsi"/>
        </w:rPr>
        <w:t xml:space="preserve"> για την εκπλήρωση καθήκοντος που εκτελείται προς το δημόσιο συμφέρον ή και κατά την άσκηση δημόσιας εξουσίας</w:t>
      </w:r>
      <w:r>
        <w:rPr>
          <w:rFonts w:cstheme="minorHAnsi"/>
        </w:rPr>
        <w:t>,</w:t>
      </w:r>
      <w:r w:rsidRPr="003912A6">
        <w:rPr>
          <w:rFonts w:cstheme="minorHAnsi"/>
        </w:rPr>
        <w:t xml:space="preserve"> που έχει ανατεθεί στην </w:t>
      </w:r>
      <w:r>
        <w:rPr>
          <w:rFonts w:cstheme="minorHAnsi"/>
        </w:rPr>
        <w:t>Α</w:t>
      </w:r>
      <w:r w:rsidRPr="003912A6">
        <w:rPr>
          <w:rFonts w:cstheme="minorHAnsi"/>
        </w:rPr>
        <w:t>ρχή και στα υπόλοιπα όργανα ελέγχου</w:t>
      </w:r>
      <w:r>
        <w:rPr>
          <w:rFonts w:cstheme="minorHAnsi"/>
        </w:rPr>
        <w:t>.</w:t>
      </w:r>
      <w:r w:rsidRPr="003912A6">
        <w:rPr>
          <w:rFonts w:cstheme="minorHAnsi"/>
        </w:rPr>
        <w:t xml:space="preserve"> Αυτά</w:t>
      </w:r>
      <w:r>
        <w:rPr>
          <w:rFonts w:cstheme="minorHAnsi"/>
        </w:rPr>
        <w:t>,</w:t>
      </w:r>
      <w:r w:rsidRPr="003912A6">
        <w:rPr>
          <w:rFonts w:cstheme="minorHAnsi"/>
        </w:rPr>
        <w:t xml:space="preserve"> να σημειώσουμε και αυτό</w:t>
      </w:r>
      <w:r>
        <w:rPr>
          <w:rFonts w:cstheme="minorHAnsi"/>
        </w:rPr>
        <w:t>,</w:t>
      </w:r>
      <w:r w:rsidRPr="003912A6">
        <w:rPr>
          <w:rFonts w:cstheme="minorHAnsi"/>
        </w:rPr>
        <w:t xml:space="preserve"> </w:t>
      </w:r>
      <w:r>
        <w:rPr>
          <w:rFonts w:cstheme="minorHAnsi"/>
        </w:rPr>
        <w:t>τ</w:t>
      </w:r>
      <w:r w:rsidRPr="003912A6">
        <w:rPr>
          <w:rFonts w:cstheme="minorHAnsi"/>
        </w:rPr>
        <w:t>α επισ</w:t>
      </w:r>
      <w:r>
        <w:rPr>
          <w:rFonts w:cstheme="minorHAnsi"/>
        </w:rPr>
        <w:t>ήμανε</w:t>
      </w:r>
      <w:r w:rsidRPr="003912A6">
        <w:rPr>
          <w:rFonts w:cstheme="minorHAnsi"/>
        </w:rPr>
        <w:t xml:space="preserve"> και η </w:t>
      </w:r>
      <w:r>
        <w:rPr>
          <w:rFonts w:cstheme="minorHAnsi"/>
        </w:rPr>
        <w:t>Α</w:t>
      </w:r>
      <w:r w:rsidRPr="003912A6">
        <w:rPr>
          <w:rFonts w:cstheme="minorHAnsi"/>
        </w:rPr>
        <w:t xml:space="preserve">ρχή </w:t>
      </w:r>
      <w:r>
        <w:rPr>
          <w:rFonts w:cstheme="minorHAnsi"/>
        </w:rPr>
        <w:t>Κ</w:t>
      </w:r>
      <w:r w:rsidRPr="003912A6">
        <w:rPr>
          <w:rFonts w:cstheme="minorHAnsi"/>
        </w:rPr>
        <w:t xml:space="preserve">αταπολέμησης της </w:t>
      </w:r>
      <w:r>
        <w:rPr>
          <w:rFonts w:cstheme="minorHAnsi"/>
        </w:rPr>
        <w:t>Ν</w:t>
      </w:r>
      <w:r w:rsidRPr="003912A6">
        <w:rPr>
          <w:rFonts w:cstheme="minorHAnsi"/>
        </w:rPr>
        <w:t xml:space="preserve">ομιμοποίησης </w:t>
      </w:r>
      <w:r>
        <w:rPr>
          <w:rFonts w:cstheme="minorHAnsi"/>
        </w:rPr>
        <w:t>Ε</w:t>
      </w:r>
      <w:r w:rsidRPr="003912A6">
        <w:rPr>
          <w:rFonts w:cstheme="minorHAnsi"/>
        </w:rPr>
        <w:t xml:space="preserve">σόδων από </w:t>
      </w:r>
      <w:r>
        <w:rPr>
          <w:rFonts w:cstheme="minorHAnsi"/>
        </w:rPr>
        <w:t>Ε</w:t>
      </w:r>
      <w:r w:rsidRPr="003912A6">
        <w:rPr>
          <w:rFonts w:cstheme="minorHAnsi"/>
        </w:rPr>
        <w:t xml:space="preserve">γκληματικές </w:t>
      </w:r>
      <w:r>
        <w:rPr>
          <w:rFonts w:cstheme="minorHAnsi"/>
        </w:rPr>
        <w:t>Δ</w:t>
      </w:r>
      <w:r w:rsidRPr="003912A6">
        <w:rPr>
          <w:rFonts w:cstheme="minorHAnsi"/>
        </w:rPr>
        <w:t>ραστηριότητες</w:t>
      </w:r>
      <w:r>
        <w:rPr>
          <w:rFonts w:cstheme="minorHAnsi"/>
        </w:rPr>
        <w:t>, σ</w:t>
      </w:r>
      <w:r w:rsidRPr="003912A6">
        <w:rPr>
          <w:rFonts w:cstheme="minorHAnsi"/>
        </w:rPr>
        <w:t>το υπόμνημα που έστειλε χθες</w:t>
      </w:r>
      <w:r>
        <w:rPr>
          <w:rFonts w:cstheme="minorHAnsi"/>
        </w:rPr>
        <w:t>.</w:t>
      </w:r>
    </w:p>
    <w:p w14:paraId="4521E7A2" w14:textId="77777777" w:rsidR="00CA36DB" w:rsidRDefault="00CA36DB" w:rsidP="00B062CF">
      <w:pPr>
        <w:spacing w:line="276" w:lineRule="auto"/>
        <w:ind w:firstLine="567"/>
        <w:contextualSpacing/>
        <w:jc w:val="both"/>
        <w:rPr>
          <w:rFonts w:cstheme="minorHAnsi"/>
        </w:rPr>
      </w:pPr>
      <w:r w:rsidRPr="003912A6">
        <w:rPr>
          <w:rFonts w:cstheme="minorHAnsi"/>
          <w:b/>
        </w:rPr>
        <w:t>ΛΑΖΑΡΟΣ ΤΣΑΒΔΑΡΙΔΗΣ(Πρόεδρος της Επιτροπής)</w:t>
      </w:r>
      <w:r w:rsidRPr="003912A6">
        <w:rPr>
          <w:rFonts w:cstheme="minorHAnsi"/>
        </w:rPr>
        <w:t xml:space="preserve">: </w:t>
      </w:r>
      <w:r w:rsidR="00804601">
        <w:rPr>
          <w:rFonts w:cstheme="minorHAnsi"/>
        </w:rPr>
        <w:t>Τον λόγο έχει ο</w:t>
      </w:r>
      <w:r w:rsidRPr="003912A6">
        <w:rPr>
          <w:rFonts w:cstheme="minorHAnsi"/>
        </w:rPr>
        <w:t xml:space="preserve"> κ</w:t>
      </w:r>
      <w:r>
        <w:rPr>
          <w:rFonts w:cstheme="minorHAnsi"/>
        </w:rPr>
        <w:t>.</w:t>
      </w:r>
      <w:r w:rsidRPr="003912A6">
        <w:rPr>
          <w:rFonts w:cstheme="minorHAnsi"/>
        </w:rPr>
        <w:t xml:space="preserve"> Τζανακόπουλο</w:t>
      </w:r>
      <w:r w:rsidR="00804601">
        <w:rPr>
          <w:rFonts w:cstheme="minorHAnsi"/>
        </w:rPr>
        <w:t>ς από τη</w:t>
      </w:r>
      <w:r w:rsidRPr="003912A6">
        <w:rPr>
          <w:rFonts w:cstheme="minorHAnsi"/>
        </w:rPr>
        <w:t xml:space="preserve"> </w:t>
      </w:r>
      <w:r>
        <w:rPr>
          <w:rFonts w:cstheme="minorHAnsi"/>
        </w:rPr>
        <w:t xml:space="preserve">Νέα Αριστερά. </w:t>
      </w:r>
      <w:r w:rsidRPr="003912A6">
        <w:rPr>
          <w:rFonts w:cstheme="minorHAnsi"/>
        </w:rPr>
        <w:t xml:space="preserve"> </w:t>
      </w:r>
    </w:p>
    <w:p w14:paraId="40C00CE4" w14:textId="77777777" w:rsidR="00CA36DB" w:rsidRDefault="00CA36DB" w:rsidP="00B062CF">
      <w:pPr>
        <w:spacing w:line="276" w:lineRule="auto"/>
        <w:ind w:firstLine="567"/>
        <w:contextualSpacing/>
        <w:jc w:val="both"/>
        <w:rPr>
          <w:rFonts w:cstheme="minorHAnsi"/>
        </w:rPr>
      </w:pPr>
      <w:r w:rsidRPr="00373043">
        <w:rPr>
          <w:rFonts w:cstheme="minorHAnsi"/>
          <w:b/>
        </w:rPr>
        <w:lastRenderedPageBreak/>
        <w:t>ΔΗΜΗΤΡΙΟΣ ΤΖΑΝΑΚΟΠΟΥΛΟΣ</w:t>
      </w:r>
      <w:r>
        <w:rPr>
          <w:rFonts w:cstheme="minorHAnsi"/>
          <w:b/>
        </w:rPr>
        <w:t xml:space="preserve"> </w:t>
      </w:r>
      <w:r w:rsidRPr="00373043">
        <w:rPr>
          <w:rFonts w:cstheme="minorHAnsi"/>
          <w:b/>
        </w:rPr>
        <w:t>(Ειδικός Αγορητής της Κ.Ο. «Νέα Αριστερά»):</w:t>
      </w:r>
      <w:r>
        <w:rPr>
          <w:rFonts w:cstheme="minorHAnsi"/>
        </w:rPr>
        <w:t xml:space="preserve"> Θα επαναλάβω, πά</w:t>
      </w:r>
      <w:r w:rsidRPr="003912A6">
        <w:rPr>
          <w:rFonts w:cstheme="minorHAnsi"/>
        </w:rPr>
        <w:t>ρα πολύ σύντομα</w:t>
      </w:r>
      <w:r>
        <w:rPr>
          <w:rFonts w:cstheme="minorHAnsi"/>
        </w:rPr>
        <w:t>,</w:t>
      </w:r>
      <w:r w:rsidRPr="003912A6">
        <w:rPr>
          <w:rFonts w:cstheme="minorHAnsi"/>
        </w:rPr>
        <w:t xml:space="preserve"> κύριε </w:t>
      </w:r>
      <w:r>
        <w:rPr>
          <w:rFonts w:cstheme="minorHAnsi"/>
        </w:rPr>
        <w:t>Π</w:t>
      </w:r>
      <w:r w:rsidRPr="003912A6">
        <w:rPr>
          <w:rFonts w:cstheme="minorHAnsi"/>
        </w:rPr>
        <w:t>ρόεδρε</w:t>
      </w:r>
      <w:r>
        <w:rPr>
          <w:rFonts w:cstheme="minorHAnsi"/>
        </w:rPr>
        <w:t>,</w:t>
      </w:r>
      <w:r w:rsidRPr="003912A6">
        <w:rPr>
          <w:rFonts w:cstheme="minorHAnsi"/>
        </w:rPr>
        <w:t xml:space="preserve"> στην κ</w:t>
      </w:r>
      <w:r>
        <w:rPr>
          <w:rFonts w:cstheme="minorHAnsi"/>
        </w:rPr>
        <w:t>υρία Ρογκάκου,</w:t>
      </w:r>
      <w:r w:rsidRPr="003912A6">
        <w:rPr>
          <w:rFonts w:cstheme="minorHAnsi"/>
        </w:rPr>
        <w:t xml:space="preserve"> την αναπληρώτρια διοικήτρια της </w:t>
      </w:r>
      <w:r>
        <w:rPr>
          <w:rFonts w:cstheme="minorHAnsi"/>
        </w:rPr>
        <w:t>Ε</w:t>
      </w:r>
      <w:r w:rsidRPr="003912A6">
        <w:rPr>
          <w:rFonts w:cstheme="minorHAnsi"/>
        </w:rPr>
        <w:t xml:space="preserve">θνικής </w:t>
      </w:r>
      <w:r>
        <w:rPr>
          <w:rFonts w:cstheme="minorHAnsi"/>
        </w:rPr>
        <w:t>Α</w:t>
      </w:r>
      <w:r w:rsidRPr="003912A6">
        <w:rPr>
          <w:rFonts w:cstheme="minorHAnsi"/>
        </w:rPr>
        <w:t xml:space="preserve">ρχής </w:t>
      </w:r>
      <w:r>
        <w:rPr>
          <w:rFonts w:cstheme="minorHAnsi"/>
        </w:rPr>
        <w:t>Δ</w:t>
      </w:r>
      <w:r w:rsidRPr="003912A6">
        <w:rPr>
          <w:rFonts w:cstheme="minorHAnsi"/>
        </w:rPr>
        <w:t>ιαφάνειας</w:t>
      </w:r>
      <w:r>
        <w:rPr>
          <w:rFonts w:cstheme="minorHAnsi"/>
        </w:rPr>
        <w:t>,</w:t>
      </w:r>
      <w:r w:rsidRPr="003912A6">
        <w:rPr>
          <w:rFonts w:cstheme="minorHAnsi"/>
        </w:rPr>
        <w:t xml:space="preserve"> με δεδομένο ότι ο κ</w:t>
      </w:r>
      <w:r>
        <w:rPr>
          <w:rFonts w:cstheme="minorHAnsi"/>
        </w:rPr>
        <w:t>.</w:t>
      </w:r>
      <w:r w:rsidRPr="003912A6">
        <w:rPr>
          <w:rFonts w:cstheme="minorHAnsi"/>
        </w:rPr>
        <w:t xml:space="preserve"> Ζ</w:t>
      </w:r>
      <w:r>
        <w:rPr>
          <w:rFonts w:cstheme="minorHAnsi"/>
        </w:rPr>
        <w:t>αβάκος</w:t>
      </w:r>
      <w:r w:rsidRPr="003912A6">
        <w:rPr>
          <w:rFonts w:cstheme="minorHAnsi"/>
        </w:rPr>
        <w:t xml:space="preserve"> έχει ήδη τοποθετηθεί σχετικά</w:t>
      </w:r>
      <w:r>
        <w:rPr>
          <w:rFonts w:cstheme="minorHAnsi"/>
        </w:rPr>
        <w:t>, α</w:t>
      </w:r>
      <w:r w:rsidRPr="003912A6">
        <w:rPr>
          <w:rFonts w:cstheme="minorHAnsi"/>
        </w:rPr>
        <w:t>ν οι διατάξεις που αφορούν τ</w:t>
      </w:r>
      <w:r>
        <w:rPr>
          <w:rFonts w:cstheme="minorHAnsi"/>
        </w:rPr>
        <w:t>ις</w:t>
      </w:r>
      <w:r w:rsidRPr="003912A6">
        <w:rPr>
          <w:rFonts w:cstheme="minorHAnsi"/>
        </w:rPr>
        <w:t xml:space="preserve"> τροποπο</w:t>
      </w:r>
      <w:r>
        <w:rPr>
          <w:rFonts w:cstheme="minorHAnsi"/>
        </w:rPr>
        <w:t xml:space="preserve">ιήσεις </w:t>
      </w:r>
      <w:r w:rsidRPr="003912A6">
        <w:rPr>
          <w:rFonts w:cstheme="minorHAnsi"/>
        </w:rPr>
        <w:t>στο πόθεν έσχες</w:t>
      </w:r>
      <w:r>
        <w:rPr>
          <w:rFonts w:cstheme="minorHAnsi"/>
        </w:rPr>
        <w:t>,</w:t>
      </w:r>
      <w:r w:rsidRPr="003912A6">
        <w:rPr>
          <w:rFonts w:cstheme="minorHAnsi"/>
        </w:rPr>
        <w:t xml:space="preserve"> κατά τη γνώμη </w:t>
      </w:r>
      <w:r>
        <w:rPr>
          <w:rFonts w:cstheme="minorHAnsi"/>
        </w:rPr>
        <w:t>της,</w:t>
      </w:r>
      <w:r w:rsidRPr="003912A6">
        <w:rPr>
          <w:rFonts w:cstheme="minorHAnsi"/>
        </w:rPr>
        <w:t xml:space="preserve"> κινούνται στην κατεύθυνση αυστηροποίησης του πλαισίου ελέγχου ή αν τείνουν προς την αντίθετη κατεύθυνση</w:t>
      </w:r>
      <w:r>
        <w:rPr>
          <w:rFonts w:cstheme="minorHAnsi"/>
        </w:rPr>
        <w:t>,</w:t>
      </w:r>
      <w:r w:rsidRPr="003912A6">
        <w:rPr>
          <w:rFonts w:cstheme="minorHAnsi"/>
        </w:rPr>
        <w:t xml:space="preserve"> με δεδομένη</w:t>
      </w:r>
      <w:r w:rsidR="00804601">
        <w:rPr>
          <w:rFonts w:cstheme="minorHAnsi"/>
        </w:rPr>
        <w:t>,</w:t>
      </w:r>
      <w:r w:rsidRPr="003912A6">
        <w:rPr>
          <w:rFonts w:cstheme="minorHAnsi"/>
        </w:rPr>
        <w:t xml:space="preserve"> για παράδειγμα</w:t>
      </w:r>
      <w:r w:rsidR="00804601">
        <w:rPr>
          <w:rFonts w:cstheme="minorHAnsi"/>
        </w:rPr>
        <w:t>,</w:t>
      </w:r>
      <w:r w:rsidRPr="003912A6">
        <w:rPr>
          <w:rFonts w:cstheme="minorHAnsi"/>
        </w:rPr>
        <w:t xml:space="preserve"> την πενταετή διακράτηση των δεδομένων</w:t>
      </w:r>
      <w:r>
        <w:rPr>
          <w:rFonts w:cstheme="minorHAnsi"/>
        </w:rPr>
        <w:t>. Δ</w:t>
      </w:r>
      <w:r w:rsidRPr="003912A6">
        <w:rPr>
          <w:rFonts w:cstheme="minorHAnsi"/>
        </w:rPr>
        <w:t>εύτερον</w:t>
      </w:r>
      <w:r>
        <w:rPr>
          <w:rFonts w:cstheme="minorHAnsi"/>
        </w:rPr>
        <w:t>,</w:t>
      </w:r>
      <w:r w:rsidRPr="003912A6">
        <w:rPr>
          <w:rFonts w:cstheme="minorHAnsi"/>
        </w:rPr>
        <w:t xml:space="preserve"> στην κυρία </w:t>
      </w:r>
      <w:r>
        <w:rPr>
          <w:rFonts w:cstheme="minorHAnsi"/>
        </w:rPr>
        <w:t>Τζαβαλ</w:t>
      </w:r>
      <w:r w:rsidRPr="003912A6">
        <w:rPr>
          <w:rFonts w:cstheme="minorHAnsi"/>
        </w:rPr>
        <w:t>ά</w:t>
      </w:r>
      <w:r>
        <w:rPr>
          <w:rFonts w:cstheme="minorHAnsi"/>
        </w:rPr>
        <w:t>, τ</w:t>
      </w:r>
      <w:r w:rsidRPr="003912A6">
        <w:rPr>
          <w:rFonts w:cstheme="minorHAnsi"/>
        </w:rPr>
        <w:t>ι είδους πρακτικά προβλήματα θεωρεί</w:t>
      </w:r>
      <w:r>
        <w:rPr>
          <w:rFonts w:cstheme="minorHAnsi"/>
        </w:rPr>
        <w:t>,</w:t>
      </w:r>
      <w:r w:rsidRPr="003912A6">
        <w:rPr>
          <w:rFonts w:cstheme="minorHAnsi"/>
        </w:rPr>
        <w:t xml:space="preserve"> αν έχει την πρακτική αυτή γνώση</w:t>
      </w:r>
      <w:r>
        <w:rPr>
          <w:rFonts w:cstheme="minorHAnsi"/>
        </w:rPr>
        <w:t>,</w:t>
      </w:r>
      <w:r w:rsidRPr="003912A6">
        <w:rPr>
          <w:rFonts w:cstheme="minorHAnsi"/>
        </w:rPr>
        <w:t xml:space="preserve"> θα δημιουργήσει</w:t>
      </w:r>
      <w:r w:rsidR="000118B1">
        <w:rPr>
          <w:rFonts w:cstheme="minorHAnsi"/>
        </w:rPr>
        <w:t xml:space="preserve"> ο</w:t>
      </w:r>
      <w:r w:rsidRPr="003912A6">
        <w:rPr>
          <w:rFonts w:cstheme="minorHAnsi"/>
        </w:rPr>
        <w:t xml:space="preserve"> επανακαθορισμός της κατά τόπον αρμοδιότητας του εισαγγελέα ανηλίκων</w:t>
      </w:r>
      <w:r>
        <w:rPr>
          <w:rFonts w:cstheme="minorHAnsi"/>
        </w:rPr>
        <w:t>, με βάση το μέρος Γ΄</w:t>
      </w:r>
      <w:r w:rsidRPr="003912A6">
        <w:rPr>
          <w:rFonts w:cstheme="minorHAnsi"/>
        </w:rPr>
        <w:t xml:space="preserve"> του νομοσχεδίου</w:t>
      </w:r>
      <w:r>
        <w:rPr>
          <w:rFonts w:cstheme="minorHAnsi"/>
        </w:rPr>
        <w:t>.</w:t>
      </w:r>
      <w:r w:rsidRPr="003912A6">
        <w:rPr>
          <w:rFonts w:cstheme="minorHAnsi"/>
        </w:rPr>
        <w:t xml:space="preserve"> </w:t>
      </w:r>
    </w:p>
    <w:p w14:paraId="22BB54E8" w14:textId="77777777" w:rsidR="00CA36DB" w:rsidRDefault="00CA36DB" w:rsidP="00B062CF">
      <w:pPr>
        <w:spacing w:line="276" w:lineRule="auto"/>
        <w:ind w:firstLine="567"/>
        <w:contextualSpacing/>
        <w:jc w:val="both"/>
        <w:rPr>
          <w:rFonts w:cstheme="minorHAnsi"/>
        </w:rPr>
      </w:pPr>
      <w:r w:rsidRPr="003912A6">
        <w:rPr>
          <w:rFonts w:cstheme="minorHAnsi"/>
          <w:b/>
        </w:rPr>
        <w:t>ΛΑΖΑΡΟΣ ΤΣΑΒΔΑΡΙΔΗΣ</w:t>
      </w:r>
      <w:r>
        <w:rPr>
          <w:rFonts w:cstheme="minorHAnsi"/>
          <w:b/>
        </w:rPr>
        <w:t xml:space="preserve"> </w:t>
      </w:r>
      <w:r w:rsidRPr="003912A6">
        <w:rPr>
          <w:rFonts w:cstheme="minorHAnsi"/>
          <w:b/>
        </w:rPr>
        <w:t>(Πρόεδρος της Επιτροπής)</w:t>
      </w:r>
      <w:r w:rsidRPr="003912A6">
        <w:rPr>
          <w:rFonts w:cstheme="minorHAnsi"/>
        </w:rPr>
        <w:t>:</w:t>
      </w:r>
      <w:r w:rsidR="000118B1">
        <w:rPr>
          <w:rFonts w:cstheme="minorHAnsi"/>
        </w:rPr>
        <w:t xml:space="preserve"> Τον λόγο έχει ο </w:t>
      </w:r>
      <w:r w:rsidRPr="003912A6">
        <w:rPr>
          <w:rFonts w:cstheme="minorHAnsi"/>
        </w:rPr>
        <w:t>κ</w:t>
      </w:r>
      <w:r>
        <w:rPr>
          <w:rFonts w:cstheme="minorHAnsi"/>
        </w:rPr>
        <w:t>.</w:t>
      </w:r>
      <w:r w:rsidRPr="003912A6">
        <w:rPr>
          <w:rFonts w:cstheme="minorHAnsi"/>
        </w:rPr>
        <w:t xml:space="preserve"> </w:t>
      </w:r>
      <w:r>
        <w:rPr>
          <w:rFonts w:cstheme="minorHAnsi"/>
        </w:rPr>
        <w:t>Γεώργιο</w:t>
      </w:r>
      <w:r w:rsidR="000118B1">
        <w:rPr>
          <w:rFonts w:cstheme="minorHAnsi"/>
        </w:rPr>
        <w:t>ς</w:t>
      </w:r>
      <w:r w:rsidRPr="003912A6">
        <w:rPr>
          <w:rFonts w:cstheme="minorHAnsi"/>
        </w:rPr>
        <w:t xml:space="preserve"> </w:t>
      </w:r>
      <w:r>
        <w:rPr>
          <w:rFonts w:cstheme="minorHAnsi"/>
        </w:rPr>
        <w:t>Ρούντα</w:t>
      </w:r>
      <w:r w:rsidR="000118B1">
        <w:rPr>
          <w:rFonts w:cstheme="minorHAnsi"/>
        </w:rPr>
        <w:t>ς</w:t>
      </w:r>
      <w:r>
        <w:rPr>
          <w:rFonts w:cstheme="minorHAnsi"/>
        </w:rPr>
        <w:t xml:space="preserve"> </w:t>
      </w:r>
      <w:r w:rsidRPr="003912A6">
        <w:rPr>
          <w:rFonts w:cstheme="minorHAnsi"/>
        </w:rPr>
        <w:t xml:space="preserve"> από τη </w:t>
      </w:r>
      <w:r>
        <w:rPr>
          <w:rFonts w:cstheme="minorHAnsi"/>
        </w:rPr>
        <w:t>ΝΙΚΗ.</w:t>
      </w:r>
      <w:r w:rsidRPr="003912A6">
        <w:rPr>
          <w:rFonts w:cstheme="minorHAnsi"/>
        </w:rPr>
        <w:t xml:space="preserve"> </w:t>
      </w:r>
    </w:p>
    <w:p w14:paraId="07B5061A" w14:textId="77777777" w:rsidR="00CA36DB" w:rsidRDefault="00CA36DB" w:rsidP="00B062CF">
      <w:pPr>
        <w:spacing w:line="276" w:lineRule="auto"/>
        <w:ind w:firstLine="567"/>
        <w:contextualSpacing/>
        <w:jc w:val="both"/>
        <w:rPr>
          <w:rFonts w:cstheme="minorHAnsi"/>
        </w:rPr>
      </w:pPr>
      <w:r w:rsidRPr="00DB27FC">
        <w:rPr>
          <w:rFonts w:cstheme="minorHAnsi"/>
          <w:b/>
        </w:rPr>
        <w:t>ΓΕΩΡΓΙΟΣ ΡΟΥΝΤΑΣ</w:t>
      </w:r>
      <w:r>
        <w:rPr>
          <w:rFonts w:cstheme="minorHAnsi"/>
          <w:b/>
        </w:rPr>
        <w:t xml:space="preserve"> </w:t>
      </w:r>
      <w:r w:rsidRPr="00DB27FC">
        <w:rPr>
          <w:rFonts w:cstheme="minorHAnsi"/>
          <w:b/>
        </w:rPr>
        <w:t>(Ειδικός Αγορητής της Κ.Ο. «Δημοκρατικό, Πατριωτικό Κίνημα ΝΙΚΗ»):</w:t>
      </w:r>
      <w:r>
        <w:rPr>
          <w:rFonts w:cstheme="minorHAnsi"/>
        </w:rPr>
        <w:t xml:space="preserve"> </w:t>
      </w:r>
      <w:r w:rsidRPr="003912A6">
        <w:rPr>
          <w:rFonts w:cstheme="minorHAnsi"/>
        </w:rPr>
        <w:t>Δεν έχω να προσθέσω κάτι</w:t>
      </w:r>
      <w:r>
        <w:rPr>
          <w:rFonts w:cstheme="minorHAnsi"/>
        </w:rPr>
        <w:t>,</w:t>
      </w:r>
      <w:r w:rsidRPr="003912A6">
        <w:rPr>
          <w:rFonts w:cstheme="minorHAnsi"/>
        </w:rPr>
        <w:t xml:space="preserve"> κύριε </w:t>
      </w:r>
      <w:r>
        <w:rPr>
          <w:rFonts w:cstheme="minorHAnsi"/>
        </w:rPr>
        <w:t>Π</w:t>
      </w:r>
      <w:r w:rsidRPr="003912A6">
        <w:rPr>
          <w:rFonts w:cstheme="minorHAnsi"/>
        </w:rPr>
        <w:t>ρόεδρε</w:t>
      </w:r>
      <w:r>
        <w:rPr>
          <w:rFonts w:cstheme="minorHAnsi"/>
        </w:rPr>
        <w:t>,</w:t>
      </w:r>
      <w:r w:rsidRPr="003912A6">
        <w:rPr>
          <w:rFonts w:cstheme="minorHAnsi"/>
        </w:rPr>
        <w:t xml:space="preserve"> έχω καλυφθεί</w:t>
      </w:r>
      <w:r>
        <w:rPr>
          <w:rFonts w:cstheme="minorHAnsi"/>
        </w:rPr>
        <w:t>.</w:t>
      </w:r>
    </w:p>
    <w:p w14:paraId="46B7C14D" w14:textId="77777777" w:rsidR="00CA36DB" w:rsidRDefault="00CA36DB" w:rsidP="00B062CF">
      <w:pPr>
        <w:spacing w:line="276" w:lineRule="auto"/>
        <w:ind w:firstLine="567"/>
        <w:contextualSpacing/>
        <w:jc w:val="both"/>
        <w:rPr>
          <w:rFonts w:cstheme="minorHAnsi"/>
        </w:rPr>
      </w:pPr>
      <w:r w:rsidRPr="003912A6">
        <w:rPr>
          <w:rFonts w:cstheme="minorHAnsi"/>
          <w:b/>
        </w:rPr>
        <w:t>ΛΑΖΑΡΟΣ ΤΣΑΒΔΑΡΙΔΗΣ</w:t>
      </w:r>
      <w:r>
        <w:rPr>
          <w:rFonts w:cstheme="minorHAnsi"/>
          <w:b/>
        </w:rPr>
        <w:t xml:space="preserve"> </w:t>
      </w:r>
      <w:r w:rsidRPr="003912A6">
        <w:rPr>
          <w:rFonts w:cstheme="minorHAnsi"/>
          <w:b/>
        </w:rPr>
        <w:t>(Πρόεδρος της Επιτροπής)</w:t>
      </w:r>
      <w:r w:rsidRPr="003912A6">
        <w:rPr>
          <w:rFonts w:cstheme="minorHAnsi"/>
        </w:rPr>
        <w:t xml:space="preserve">: </w:t>
      </w:r>
      <w:r w:rsidR="000118B1">
        <w:rPr>
          <w:rFonts w:cstheme="minorHAnsi"/>
        </w:rPr>
        <w:t>Τον λόγο έχει η κυρία</w:t>
      </w:r>
      <w:r w:rsidRPr="003912A6">
        <w:rPr>
          <w:rFonts w:cstheme="minorHAnsi"/>
        </w:rPr>
        <w:t xml:space="preserve"> Ελένη Καραγεωργ</w:t>
      </w:r>
      <w:r>
        <w:rPr>
          <w:rFonts w:cstheme="minorHAnsi"/>
        </w:rPr>
        <w:t>οπούλου</w:t>
      </w:r>
      <w:r w:rsidRPr="003912A6">
        <w:rPr>
          <w:rFonts w:cstheme="minorHAnsi"/>
        </w:rPr>
        <w:t xml:space="preserve"> από την </w:t>
      </w:r>
      <w:r>
        <w:rPr>
          <w:rFonts w:cstheme="minorHAnsi"/>
        </w:rPr>
        <w:t>Π</w:t>
      </w:r>
      <w:r w:rsidRPr="003912A6">
        <w:rPr>
          <w:rFonts w:cstheme="minorHAnsi"/>
        </w:rPr>
        <w:t xml:space="preserve">λεύση </w:t>
      </w:r>
      <w:r>
        <w:rPr>
          <w:rFonts w:cstheme="minorHAnsi"/>
        </w:rPr>
        <w:t>Ε</w:t>
      </w:r>
      <w:r w:rsidRPr="003912A6">
        <w:rPr>
          <w:rFonts w:cstheme="minorHAnsi"/>
        </w:rPr>
        <w:t>λευθερίας</w:t>
      </w:r>
      <w:r>
        <w:rPr>
          <w:rFonts w:cstheme="minorHAnsi"/>
        </w:rPr>
        <w:t>.</w:t>
      </w:r>
    </w:p>
    <w:p w14:paraId="127F871C" w14:textId="77777777" w:rsidR="00CA36DB" w:rsidRDefault="00CA36DB" w:rsidP="00B062CF">
      <w:pPr>
        <w:spacing w:line="276" w:lineRule="auto"/>
        <w:ind w:firstLine="567"/>
        <w:contextualSpacing/>
        <w:jc w:val="both"/>
        <w:rPr>
          <w:rFonts w:cstheme="minorHAnsi"/>
        </w:rPr>
      </w:pPr>
      <w:r w:rsidRPr="009E13A6">
        <w:rPr>
          <w:rFonts w:cstheme="minorHAnsi"/>
          <w:b/>
        </w:rPr>
        <w:t>ΕΛΕΝΗ ΚΑΡΑΓΕΩΡΓΟΠΟΥΛΟΥ(Ειδική Αγορήτρια της Κ.Ο. «Πλεύση Ελευθερίας – Ζωή Κωνσταντοπούλου»):</w:t>
      </w:r>
      <w:r>
        <w:rPr>
          <w:rFonts w:cstheme="minorHAnsi"/>
        </w:rPr>
        <w:t xml:space="preserve"> </w:t>
      </w:r>
      <w:r w:rsidRPr="003912A6">
        <w:rPr>
          <w:rFonts w:cstheme="minorHAnsi"/>
        </w:rPr>
        <w:t>Σας ευχαριστώ</w:t>
      </w:r>
      <w:r>
        <w:rPr>
          <w:rFonts w:cstheme="minorHAnsi"/>
        </w:rPr>
        <w:t>,</w:t>
      </w:r>
      <w:r w:rsidRPr="003912A6">
        <w:rPr>
          <w:rFonts w:cstheme="minorHAnsi"/>
        </w:rPr>
        <w:t xml:space="preserve"> κύριε </w:t>
      </w:r>
      <w:r>
        <w:rPr>
          <w:rFonts w:cstheme="minorHAnsi"/>
        </w:rPr>
        <w:t>Π</w:t>
      </w:r>
      <w:r w:rsidRPr="003912A6">
        <w:rPr>
          <w:rFonts w:cstheme="minorHAnsi"/>
        </w:rPr>
        <w:t>ρόεδρε</w:t>
      </w:r>
      <w:r>
        <w:rPr>
          <w:rFonts w:cstheme="minorHAnsi"/>
        </w:rPr>
        <w:t>.</w:t>
      </w:r>
      <w:r w:rsidRPr="003912A6">
        <w:rPr>
          <w:rFonts w:cstheme="minorHAnsi"/>
        </w:rPr>
        <w:t xml:space="preserve"> </w:t>
      </w:r>
      <w:r>
        <w:rPr>
          <w:rFonts w:cstheme="minorHAnsi"/>
        </w:rPr>
        <w:t>Έ</w:t>
      </w:r>
      <w:r w:rsidRPr="003912A6">
        <w:rPr>
          <w:rFonts w:cstheme="minorHAnsi"/>
        </w:rPr>
        <w:t xml:space="preserve">χω κάποιες ερωτήσεις που θα ήθελα να απευθύνω στον </w:t>
      </w:r>
      <w:r w:rsidR="000118B1">
        <w:rPr>
          <w:rFonts w:cstheme="minorHAnsi"/>
        </w:rPr>
        <w:t>κ.</w:t>
      </w:r>
      <w:r w:rsidRPr="003912A6">
        <w:rPr>
          <w:rFonts w:cstheme="minorHAnsi"/>
        </w:rPr>
        <w:t xml:space="preserve"> </w:t>
      </w:r>
      <w:r>
        <w:rPr>
          <w:rFonts w:cstheme="minorHAnsi"/>
        </w:rPr>
        <w:t>Λαμπρινουδάκη</w:t>
      </w:r>
      <w:r w:rsidRPr="003912A6">
        <w:rPr>
          <w:rFonts w:cstheme="minorHAnsi"/>
        </w:rPr>
        <w:t xml:space="preserve"> και στον </w:t>
      </w:r>
      <w:r w:rsidR="000118B1">
        <w:rPr>
          <w:rFonts w:cstheme="minorHAnsi"/>
        </w:rPr>
        <w:t>κ.</w:t>
      </w:r>
      <w:r w:rsidRPr="003912A6">
        <w:rPr>
          <w:rFonts w:cstheme="minorHAnsi"/>
        </w:rPr>
        <w:t xml:space="preserve"> </w:t>
      </w:r>
      <w:r>
        <w:rPr>
          <w:rFonts w:cstheme="minorHAnsi"/>
        </w:rPr>
        <w:t>Κόλλια.</w:t>
      </w:r>
      <w:r w:rsidRPr="003912A6">
        <w:rPr>
          <w:rFonts w:cstheme="minorHAnsi"/>
        </w:rPr>
        <w:t xml:space="preserve"> Ο πρώτος είναι τακτικό μέλος της </w:t>
      </w:r>
      <w:r>
        <w:rPr>
          <w:rFonts w:cstheme="minorHAnsi"/>
        </w:rPr>
        <w:t>Α</w:t>
      </w:r>
      <w:r w:rsidRPr="003912A6">
        <w:rPr>
          <w:rFonts w:cstheme="minorHAnsi"/>
        </w:rPr>
        <w:t xml:space="preserve">ρχής </w:t>
      </w:r>
      <w:r>
        <w:rPr>
          <w:rFonts w:cstheme="minorHAnsi"/>
        </w:rPr>
        <w:t>Π</w:t>
      </w:r>
      <w:r w:rsidRPr="003912A6">
        <w:rPr>
          <w:rFonts w:cstheme="minorHAnsi"/>
        </w:rPr>
        <w:t xml:space="preserve">ροστασίας </w:t>
      </w:r>
      <w:r>
        <w:rPr>
          <w:rFonts w:cstheme="minorHAnsi"/>
        </w:rPr>
        <w:t>Δ</w:t>
      </w:r>
      <w:r w:rsidRPr="003912A6">
        <w:rPr>
          <w:rFonts w:cstheme="minorHAnsi"/>
        </w:rPr>
        <w:t xml:space="preserve">εδομένων </w:t>
      </w:r>
      <w:r>
        <w:rPr>
          <w:rFonts w:cstheme="minorHAnsi"/>
        </w:rPr>
        <w:t>Π</w:t>
      </w:r>
      <w:r w:rsidRPr="003912A6">
        <w:rPr>
          <w:rFonts w:cstheme="minorHAnsi"/>
        </w:rPr>
        <w:t xml:space="preserve">ροσωπικού </w:t>
      </w:r>
      <w:r>
        <w:rPr>
          <w:rFonts w:cstheme="minorHAnsi"/>
        </w:rPr>
        <w:t>Χ</w:t>
      </w:r>
      <w:r w:rsidRPr="003912A6">
        <w:rPr>
          <w:rFonts w:cstheme="minorHAnsi"/>
        </w:rPr>
        <w:t>αρακτήρα</w:t>
      </w:r>
      <w:r>
        <w:rPr>
          <w:rFonts w:cstheme="minorHAnsi"/>
        </w:rPr>
        <w:t xml:space="preserve"> και ο</w:t>
      </w:r>
      <w:r w:rsidRPr="003912A6">
        <w:rPr>
          <w:rFonts w:cstheme="minorHAnsi"/>
        </w:rPr>
        <w:t xml:space="preserve"> κ</w:t>
      </w:r>
      <w:r>
        <w:rPr>
          <w:rFonts w:cstheme="minorHAnsi"/>
        </w:rPr>
        <w:t>.</w:t>
      </w:r>
      <w:r w:rsidRPr="003912A6">
        <w:rPr>
          <w:rFonts w:cstheme="minorHAnsi"/>
        </w:rPr>
        <w:t xml:space="preserve"> Κόλλια</w:t>
      </w:r>
      <w:r>
        <w:rPr>
          <w:rFonts w:cstheme="minorHAnsi"/>
        </w:rPr>
        <w:t>ς</w:t>
      </w:r>
      <w:r w:rsidRPr="003912A6">
        <w:rPr>
          <w:rFonts w:cstheme="minorHAnsi"/>
        </w:rPr>
        <w:t xml:space="preserve"> </w:t>
      </w:r>
      <w:r>
        <w:rPr>
          <w:rFonts w:cstheme="minorHAnsi"/>
        </w:rPr>
        <w:t>Π</w:t>
      </w:r>
      <w:r w:rsidRPr="003912A6">
        <w:rPr>
          <w:rFonts w:cstheme="minorHAnsi"/>
        </w:rPr>
        <w:t>ρόεδρο</w:t>
      </w:r>
      <w:r>
        <w:rPr>
          <w:rFonts w:cstheme="minorHAnsi"/>
        </w:rPr>
        <w:t>ς</w:t>
      </w:r>
      <w:r w:rsidRPr="003912A6">
        <w:rPr>
          <w:rFonts w:cstheme="minorHAnsi"/>
        </w:rPr>
        <w:t xml:space="preserve"> της κεντρικής διοίκησης του </w:t>
      </w:r>
      <w:r>
        <w:rPr>
          <w:rFonts w:cstheme="minorHAnsi"/>
        </w:rPr>
        <w:t>Ο</w:t>
      </w:r>
      <w:r w:rsidRPr="003912A6">
        <w:rPr>
          <w:rFonts w:cstheme="minorHAnsi"/>
        </w:rPr>
        <w:t xml:space="preserve">ικονομικού </w:t>
      </w:r>
      <w:r>
        <w:rPr>
          <w:rFonts w:cstheme="minorHAnsi"/>
        </w:rPr>
        <w:t>Ε</w:t>
      </w:r>
      <w:r w:rsidRPr="003912A6">
        <w:rPr>
          <w:rFonts w:cstheme="minorHAnsi"/>
        </w:rPr>
        <w:t>πιμελητηρίου</w:t>
      </w:r>
      <w:r>
        <w:rPr>
          <w:rFonts w:cstheme="minorHAnsi"/>
        </w:rPr>
        <w:t>.</w:t>
      </w:r>
      <w:r w:rsidRPr="003912A6">
        <w:rPr>
          <w:rFonts w:cstheme="minorHAnsi"/>
        </w:rPr>
        <w:t xml:space="preserve"> </w:t>
      </w:r>
    </w:p>
    <w:p w14:paraId="416EF25F" w14:textId="77777777" w:rsidR="00CA36DB" w:rsidRDefault="00CA36DB" w:rsidP="00B062CF">
      <w:pPr>
        <w:spacing w:line="276" w:lineRule="auto"/>
        <w:ind w:firstLine="567"/>
        <w:contextualSpacing/>
        <w:jc w:val="both"/>
        <w:rPr>
          <w:rFonts w:cstheme="minorHAnsi"/>
        </w:rPr>
      </w:pPr>
      <w:r>
        <w:rPr>
          <w:rFonts w:cstheme="minorHAnsi"/>
        </w:rPr>
        <w:t>Το ερώ</w:t>
      </w:r>
      <w:r w:rsidR="00612A3D">
        <w:rPr>
          <w:rFonts w:cstheme="minorHAnsi"/>
        </w:rPr>
        <w:t>τημά</w:t>
      </w:r>
      <w:r w:rsidRPr="003912A6">
        <w:rPr>
          <w:rFonts w:cstheme="minorHAnsi"/>
        </w:rPr>
        <w:t xml:space="preserve"> μας έχει να κάνει με τη διαλειτουργικότητα και την αυτόματη λήψη στοιχείων</w:t>
      </w:r>
      <w:r>
        <w:rPr>
          <w:rFonts w:cstheme="minorHAnsi"/>
        </w:rPr>
        <w:t>.</w:t>
      </w:r>
      <w:r w:rsidRPr="003912A6">
        <w:rPr>
          <w:rFonts w:cstheme="minorHAnsi"/>
        </w:rPr>
        <w:t xml:space="preserve"> Αυτές τις μέρες διανύουμε μια περίοδο μεγάλης έντασης στα γραφεία των φοροτεχνικών και ο κ</w:t>
      </w:r>
      <w:r>
        <w:rPr>
          <w:rFonts w:cstheme="minorHAnsi"/>
        </w:rPr>
        <w:t>.</w:t>
      </w:r>
      <w:r w:rsidRPr="003912A6">
        <w:rPr>
          <w:rFonts w:cstheme="minorHAnsi"/>
        </w:rPr>
        <w:t xml:space="preserve"> Κόλλιας είναι κάτι που το γνωρίζει ως </w:t>
      </w:r>
      <w:r>
        <w:rPr>
          <w:rFonts w:cstheme="minorHAnsi"/>
        </w:rPr>
        <w:t>Π</w:t>
      </w:r>
      <w:r w:rsidRPr="003912A6">
        <w:rPr>
          <w:rFonts w:cstheme="minorHAnsi"/>
        </w:rPr>
        <w:t xml:space="preserve">ρόεδρος του </w:t>
      </w:r>
      <w:r>
        <w:rPr>
          <w:rFonts w:cstheme="minorHAnsi"/>
        </w:rPr>
        <w:t>Ο</w:t>
      </w:r>
      <w:r w:rsidRPr="003912A6">
        <w:rPr>
          <w:rFonts w:cstheme="minorHAnsi"/>
        </w:rPr>
        <w:t xml:space="preserve">ικονομικού </w:t>
      </w:r>
      <w:r>
        <w:rPr>
          <w:rFonts w:cstheme="minorHAnsi"/>
        </w:rPr>
        <w:t>Ε</w:t>
      </w:r>
      <w:r w:rsidRPr="003912A6">
        <w:rPr>
          <w:rFonts w:cstheme="minorHAnsi"/>
        </w:rPr>
        <w:t>πιμελητηρίου Ελλάδας</w:t>
      </w:r>
      <w:r>
        <w:rPr>
          <w:rFonts w:cstheme="minorHAnsi"/>
        </w:rPr>
        <w:t>. Α</w:t>
      </w:r>
      <w:r w:rsidRPr="003912A6">
        <w:rPr>
          <w:rFonts w:cstheme="minorHAnsi"/>
        </w:rPr>
        <w:t>υτό που καταγγέλλουν οι φοροτεχνικοί</w:t>
      </w:r>
      <w:r>
        <w:rPr>
          <w:rFonts w:cstheme="minorHAnsi"/>
        </w:rPr>
        <w:t>,</w:t>
      </w:r>
      <w:r w:rsidRPr="003912A6">
        <w:rPr>
          <w:rFonts w:cstheme="minorHAnsi"/>
        </w:rPr>
        <w:t xml:space="preserve"> σε περισσότερους διαδικτυακούς τόπους και επιστημονικές τους ομάδες</w:t>
      </w:r>
      <w:r>
        <w:rPr>
          <w:rFonts w:cstheme="minorHAnsi"/>
        </w:rPr>
        <w:t>,</w:t>
      </w:r>
      <w:r w:rsidRPr="003912A6">
        <w:rPr>
          <w:rFonts w:cstheme="minorHAnsi"/>
        </w:rPr>
        <w:t xml:space="preserve"> των οποίων </w:t>
      </w:r>
      <w:r w:rsidR="00EB766A">
        <w:rPr>
          <w:rFonts w:cstheme="minorHAnsi"/>
        </w:rPr>
        <w:t>σχολίων</w:t>
      </w:r>
      <w:r w:rsidRPr="003912A6">
        <w:rPr>
          <w:rFonts w:cstheme="minorHAnsi"/>
        </w:rPr>
        <w:t xml:space="preserve"> έχει γνώση </w:t>
      </w:r>
      <w:r>
        <w:rPr>
          <w:rFonts w:cstheme="minorHAnsi"/>
        </w:rPr>
        <w:t xml:space="preserve">ο </w:t>
      </w:r>
      <w:r w:rsidRPr="003912A6">
        <w:rPr>
          <w:rFonts w:cstheme="minorHAnsi"/>
        </w:rPr>
        <w:t>κ</w:t>
      </w:r>
      <w:r>
        <w:rPr>
          <w:rFonts w:cstheme="minorHAnsi"/>
        </w:rPr>
        <w:t>.</w:t>
      </w:r>
      <w:r w:rsidRPr="003912A6">
        <w:rPr>
          <w:rFonts w:cstheme="minorHAnsi"/>
        </w:rPr>
        <w:t xml:space="preserve"> Κόλλιας</w:t>
      </w:r>
      <w:r>
        <w:rPr>
          <w:rFonts w:cstheme="minorHAnsi"/>
        </w:rPr>
        <w:t>,</w:t>
      </w:r>
      <w:r w:rsidRPr="003912A6">
        <w:rPr>
          <w:rFonts w:cstheme="minorHAnsi"/>
        </w:rPr>
        <w:t xml:space="preserve"> είναι ότι η αυτόματη συμπλήρωση δηλώσεων είναι εξόχως προβληματική</w:t>
      </w:r>
      <w:r>
        <w:rPr>
          <w:rFonts w:cstheme="minorHAnsi"/>
        </w:rPr>
        <w:t>.</w:t>
      </w:r>
      <w:r w:rsidRPr="003912A6">
        <w:rPr>
          <w:rFonts w:cstheme="minorHAnsi"/>
        </w:rPr>
        <w:t xml:space="preserve"> Στο </w:t>
      </w:r>
      <w:r>
        <w:rPr>
          <w:rFonts w:cstheme="minorHAnsi"/>
        </w:rPr>
        <w:t>80</w:t>
      </w:r>
      <w:r w:rsidRPr="003912A6">
        <w:rPr>
          <w:rFonts w:cstheme="minorHAnsi"/>
        </w:rPr>
        <w:t>% των φορολογικών δηλώσεων έχει υπάρξει ανάγκη τροποποίησης και διόρθωσης στοιχείων και μάλιστα σε μεγάλο βαθμό</w:t>
      </w:r>
      <w:r>
        <w:rPr>
          <w:rFonts w:cstheme="minorHAnsi"/>
        </w:rPr>
        <w:t>,</w:t>
      </w:r>
      <w:r w:rsidRPr="003912A6">
        <w:rPr>
          <w:rFonts w:cstheme="minorHAnsi"/>
        </w:rPr>
        <w:t xml:space="preserve"> σε μεγάλη έκταση</w:t>
      </w:r>
      <w:r>
        <w:rPr>
          <w:rFonts w:cstheme="minorHAnsi"/>
        </w:rPr>
        <w:t>.</w:t>
      </w:r>
      <w:r w:rsidRPr="003912A6">
        <w:rPr>
          <w:rFonts w:cstheme="minorHAnsi"/>
        </w:rPr>
        <w:t xml:space="preserve"> Άρα</w:t>
      </w:r>
      <w:r>
        <w:rPr>
          <w:rFonts w:cstheme="minorHAnsi"/>
        </w:rPr>
        <w:t>,</w:t>
      </w:r>
      <w:r w:rsidRPr="003912A6">
        <w:rPr>
          <w:rFonts w:cstheme="minorHAnsi"/>
        </w:rPr>
        <w:t xml:space="preserve"> αυτό καταδεικνύει ότι η διαλειτουργικότητα είναι προβληματική</w:t>
      </w:r>
      <w:r>
        <w:rPr>
          <w:rFonts w:cstheme="minorHAnsi"/>
        </w:rPr>
        <w:t>.</w:t>
      </w:r>
      <w:r w:rsidRPr="003912A6">
        <w:rPr>
          <w:rFonts w:cstheme="minorHAnsi"/>
        </w:rPr>
        <w:t xml:space="preserve"> </w:t>
      </w:r>
    </w:p>
    <w:p w14:paraId="5854FF00" w14:textId="77777777" w:rsidR="00CA36DB" w:rsidRDefault="00CA36DB" w:rsidP="00B062CF">
      <w:pPr>
        <w:spacing w:line="276" w:lineRule="auto"/>
        <w:ind w:firstLine="567"/>
        <w:contextualSpacing/>
        <w:jc w:val="both"/>
        <w:rPr>
          <w:rFonts w:cstheme="minorHAnsi"/>
        </w:rPr>
      </w:pPr>
      <w:r w:rsidRPr="003912A6">
        <w:rPr>
          <w:rFonts w:cstheme="minorHAnsi"/>
        </w:rPr>
        <w:t>Συνεπώς</w:t>
      </w:r>
      <w:r>
        <w:rPr>
          <w:rFonts w:cstheme="minorHAnsi"/>
        </w:rPr>
        <w:t>,</w:t>
      </w:r>
      <w:r w:rsidRPr="003912A6">
        <w:rPr>
          <w:rFonts w:cstheme="minorHAnsi"/>
        </w:rPr>
        <w:t xml:space="preserve"> κατά πόσο πιστεύουν ότι είναι ασφαλές να συναινέσουν σε μια τέτοια διαδικασία</w:t>
      </w:r>
      <w:r>
        <w:rPr>
          <w:rFonts w:cstheme="minorHAnsi"/>
        </w:rPr>
        <w:t>,</w:t>
      </w:r>
      <w:r w:rsidRPr="003912A6">
        <w:rPr>
          <w:rFonts w:cstheme="minorHAnsi"/>
        </w:rPr>
        <w:t xml:space="preserve"> στον βαθμό που έχει αποδειχθεί στην πράξη</w:t>
      </w:r>
      <w:r>
        <w:rPr>
          <w:rFonts w:cstheme="minorHAnsi"/>
        </w:rPr>
        <w:t>,</w:t>
      </w:r>
      <w:r w:rsidRPr="003912A6">
        <w:rPr>
          <w:rFonts w:cstheme="minorHAnsi"/>
        </w:rPr>
        <w:t xml:space="preserve"> ότι σε άλλον τομέα αυτού του είδους η διαδικασία έχει καταστεί προβληματική</w:t>
      </w:r>
      <w:r>
        <w:rPr>
          <w:rFonts w:cstheme="minorHAnsi"/>
        </w:rPr>
        <w:t>,</w:t>
      </w:r>
      <w:r w:rsidRPr="003912A6">
        <w:rPr>
          <w:rFonts w:cstheme="minorHAnsi"/>
        </w:rPr>
        <w:t xml:space="preserve"> εξόχως προβληματική</w:t>
      </w:r>
      <w:r>
        <w:rPr>
          <w:rFonts w:cstheme="minorHAnsi"/>
        </w:rPr>
        <w:t>. Π</w:t>
      </w:r>
      <w:r w:rsidRPr="003912A6">
        <w:rPr>
          <w:rFonts w:cstheme="minorHAnsi"/>
        </w:rPr>
        <w:t>ερισσότερο ακόμα μπορώ να το επιβεβαιώσω</w:t>
      </w:r>
      <w:r>
        <w:rPr>
          <w:rFonts w:cstheme="minorHAnsi"/>
        </w:rPr>
        <w:t>, ως πι</w:t>
      </w:r>
      <w:r w:rsidRPr="003912A6">
        <w:rPr>
          <w:rFonts w:cstheme="minorHAnsi"/>
        </w:rPr>
        <w:t>στοποιημέν</w:t>
      </w:r>
      <w:r>
        <w:rPr>
          <w:rFonts w:cstheme="minorHAnsi"/>
        </w:rPr>
        <w:t>η</w:t>
      </w:r>
      <w:r w:rsidRPr="003912A6">
        <w:rPr>
          <w:rFonts w:cstheme="minorHAnsi"/>
        </w:rPr>
        <w:t xml:space="preserve"> φορέας του ανάλογου υπουργείου</w:t>
      </w:r>
      <w:r>
        <w:rPr>
          <w:rFonts w:cstheme="minorHAnsi"/>
        </w:rPr>
        <w:t>,</w:t>
      </w:r>
      <w:r w:rsidRPr="003912A6">
        <w:rPr>
          <w:rFonts w:cstheme="minorHAnsi"/>
        </w:rPr>
        <w:t xml:space="preserve"> λόγω ιδιότητας επαγγελματικής</w:t>
      </w:r>
      <w:r>
        <w:rPr>
          <w:rFonts w:cstheme="minorHAnsi"/>
        </w:rPr>
        <w:t>. Κ</w:t>
      </w:r>
      <w:r w:rsidRPr="003912A6">
        <w:rPr>
          <w:rFonts w:cstheme="minorHAnsi"/>
        </w:rPr>
        <w:t>αι περισσότεροι επαγγελματίες του είδους</w:t>
      </w:r>
      <w:r>
        <w:rPr>
          <w:rFonts w:cstheme="minorHAnsi"/>
        </w:rPr>
        <w:t>,</w:t>
      </w:r>
      <w:r w:rsidRPr="003912A6">
        <w:rPr>
          <w:rFonts w:cstheme="minorHAnsi"/>
        </w:rPr>
        <w:t xml:space="preserve"> που είναι πιστοποιημένοι φορείς το αποδεικνύουν</w:t>
      </w:r>
      <w:r>
        <w:rPr>
          <w:rFonts w:cstheme="minorHAnsi"/>
        </w:rPr>
        <w:t>,</w:t>
      </w:r>
      <w:r w:rsidRPr="003912A6">
        <w:rPr>
          <w:rFonts w:cstheme="minorHAnsi"/>
        </w:rPr>
        <w:t xml:space="preserve"> ότι τα συστήματα υπολειτουργούν</w:t>
      </w:r>
      <w:r>
        <w:rPr>
          <w:rFonts w:cstheme="minorHAnsi"/>
        </w:rPr>
        <w:t>. Εί</w:t>
      </w:r>
      <w:r w:rsidRPr="003912A6">
        <w:rPr>
          <w:rFonts w:cstheme="minorHAnsi"/>
        </w:rPr>
        <w:t xml:space="preserve">ναι πάρα πολύ συχνές </w:t>
      </w:r>
      <w:r>
        <w:rPr>
          <w:rFonts w:cstheme="minorHAnsi"/>
        </w:rPr>
        <w:t xml:space="preserve">οι </w:t>
      </w:r>
      <w:r w:rsidRPr="003912A6">
        <w:rPr>
          <w:rFonts w:cstheme="minorHAnsi"/>
        </w:rPr>
        <w:t xml:space="preserve">περιπτώσεις που λαμβάνουμε πιστοποιητικά από την </w:t>
      </w:r>
      <w:r>
        <w:rPr>
          <w:rFonts w:cstheme="minorHAnsi"/>
        </w:rPr>
        <w:t>ΑΑΔΕ,</w:t>
      </w:r>
      <w:r w:rsidRPr="003912A6">
        <w:rPr>
          <w:rFonts w:cstheme="minorHAnsi"/>
        </w:rPr>
        <w:t xml:space="preserve"> τα οποία είναι απείρως προβληματικά</w:t>
      </w:r>
      <w:r>
        <w:rPr>
          <w:rFonts w:cstheme="minorHAnsi"/>
        </w:rPr>
        <w:t>,</w:t>
      </w:r>
      <w:r w:rsidRPr="003912A6">
        <w:rPr>
          <w:rFonts w:cstheme="minorHAnsi"/>
        </w:rPr>
        <w:t xml:space="preserve"> λείπουν στοιχεία</w:t>
      </w:r>
      <w:r>
        <w:rPr>
          <w:rFonts w:cstheme="minorHAnsi"/>
        </w:rPr>
        <w:t>,</w:t>
      </w:r>
      <w:r w:rsidRPr="003912A6">
        <w:rPr>
          <w:rFonts w:cstheme="minorHAnsi"/>
        </w:rPr>
        <w:t xml:space="preserve"> όπως για παράδειγμα στα πιστοποιητικά του </w:t>
      </w:r>
      <w:r>
        <w:rPr>
          <w:rFonts w:cstheme="minorHAnsi"/>
        </w:rPr>
        <w:t>ΕΝΦΙΑ</w:t>
      </w:r>
      <w:r w:rsidRPr="003912A6">
        <w:rPr>
          <w:rFonts w:cstheme="minorHAnsi"/>
        </w:rPr>
        <w:t xml:space="preserve"> που λαμβάν</w:t>
      </w:r>
      <w:r>
        <w:rPr>
          <w:rFonts w:cstheme="minorHAnsi"/>
        </w:rPr>
        <w:t xml:space="preserve">ουν οι συμβολαιογράφοι </w:t>
      </w:r>
      <w:r w:rsidRPr="003912A6">
        <w:rPr>
          <w:rFonts w:cstheme="minorHAnsi"/>
        </w:rPr>
        <w:t>και σε πόσα άλλα ακόμα πιστοποιητικά</w:t>
      </w:r>
      <w:r>
        <w:rPr>
          <w:rFonts w:cstheme="minorHAnsi"/>
        </w:rPr>
        <w:t>,</w:t>
      </w:r>
      <w:r w:rsidRPr="003912A6">
        <w:rPr>
          <w:rFonts w:cstheme="minorHAnsi"/>
        </w:rPr>
        <w:t xml:space="preserve"> τα οποία εκδίδονται μέσω διαλειτουργικότητας</w:t>
      </w:r>
      <w:r>
        <w:rPr>
          <w:rFonts w:cstheme="minorHAnsi"/>
        </w:rPr>
        <w:t>,</w:t>
      </w:r>
      <w:r w:rsidRPr="003912A6">
        <w:rPr>
          <w:rFonts w:cstheme="minorHAnsi"/>
        </w:rPr>
        <w:t xml:space="preserve"> από πιστοποιημένους φορείς</w:t>
      </w:r>
      <w:r>
        <w:rPr>
          <w:rFonts w:cstheme="minorHAnsi"/>
        </w:rPr>
        <w:t>.</w:t>
      </w:r>
    </w:p>
    <w:p w14:paraId="4FC790B2" w14:textId="77777777" w:rsidR="00CA36DB" w:rsidRDefault="00CA36DB" w:rsidP="00B062CF">
      <w:pPr>
        <w:spacing w:line="276" w:lineRule="auto"/>
        <w:ind w:firstLine="567"/>
        <w:contextualSpacing/>
        <w:jc w:val="both"/>
        <w:rPr>
          <w:rFonts w:cstheme="minorHAnsi"/>
        </w:rPr>
      </w:pPr>
      <w:r w:rsidRPr="003912A6">
        <w:rPr>
          <w:rFonts w:cstheme="minorHAnsi"/>
        </w:rPr>
        <w:t>Άρα</w:t>
      </w:r>
      <w:r>
        <w:rPr>
          <w:rFonts w:cstheme="minorHAnsi"/>
        </w:rPr>
        <w:t>,</w:t>
      </w:r>
      <w:r w:rsidRPr="003912A6">
        <w:rPr>
          <w:rFonts w:cstheme="minorHAnsi"/>
        </w:rPr>
        <w:t xml:space="preserve"> καταλαβαίνουμε ότι εδώ το σύστημα ασθεν</w:t>
      </w:r>
      <w:r w:rsidR="00EB766A">
        <w:rPr>
          <w:rFonts w:cstheme="minorHAnsi"/>
        </w:rPr>
        <w:t>εί</w:t>
      </w:r>
      <w:r w:rsidRPr="003912A6">
        <w:rPr>
          <w:rFonts w:cstheme="minorHAnsi"/>
        </w:rPr>
        <w:t xml:space="preserve"> σε μεγάλο βαθμό και στον βαθμό που υφίσταται τέτοιου είδους πρόβλημα</w:t>
      </w:r>
      <w:r>
        <w:rPr>
          <w:rFonts w:cstheme="minorHAnsi"/>
        </w:rPr>
        <w:t>,</w:t>
      </w:r>
      <w:r w:rsidR="00EB766A">
        <w:rPr>
          <w:rFonts w:cstheme="minorHAnsi"/>
        </w:rPr>
        <w:t xml:space="preserve"> θα ήθελα να μου </w:t>
      </w:r>
      <w:r w:rsidRPr="003912A6">
        <w:rPr>
          <w:rFonts w:cstheme="minorHAnsi"/>
        </w:rPr>
        <w:t xml:space="preserve">πουν τη θέση </w:t>
      </w:r>
      <w:r>
        <w:rPr>
          <w:rFonts w:cstheme="minorHAnsi"/>
        </w:rPr>
        <w:t>τους</w:t>
      </w:r>
      <w:r w:rsidRPr="003912A6">
        <w:rPr>
          <w:rFonts w:cstheme="minorHAnsi"/>
        </w:rPr>
        <w:t xml:space="preserve"> οι κύριοι α</w:t>
      </w:r>
      <w:r>
        <w:rPr>
          <w:rFonts w:cstheme="minorHAnsi"/>
        </w:rPr>
        <w:t>πό</w:t>
      </w:r>
      <w:r w:rsidRPr="003912A6">
        <w:rPr>
          <w:rFonts w:cstheme="minorHAnsi"/>
        </w:rPr>
        <w:t xml:space="preserve"> τις συγκεκριμένες ιδιότητες</w:t>
      </w:r>
      <w:r>
        <w:rPr>
          <w:rFonts w:cstheme="minorHAnsi"/>
        </w:rPr>
        <w:t>,</w:t>
      </w:r>
      <w:r w:rsidRPr="003912A6">
        <w:rPr>
          <w:rFonts w:cstheme="minorHAnsi"/>
        </w:rPr>
        <w:t xml:space="preserve"> κατά πόσο πιστεύουν ότι θα εξυπηρετηθεί ο δημόσιος βίος και η λειτουργία του συγκεκριμένου νομοθετήματος στην πράξη</w:t>
      </w:r>
      <w:r>
        <w:rPr>
          <w:rFonts w:cstheme="minorHAnsi"/>
        </w:rPr>
        <w:t>.</w:t>
      </w:r>
      <w:r w:rsidRPr="003912A6">
        <w:rPr>
          <w:rFonts w:cstheme="minorHAnsi"/>
        </w:rPr>
        <w:t xml:space="preserve"> </w:t>
      </w:r>
    </w:p>
    <w:p w14:paraId="3606D382" w14:textId="77777777" w:rsidR="00CA36DB" w:rsidRDefault="00CA36DB" w:rsidP="00B062CF">
      <w:pPr>
        <w:spacing w:line="276" w:lineRule="auto"/>
        <w:ind w:firstLine="567"/>
        <w:contextualSpacing/>
        <w:jc w:val="both"/>
        <w:rPr>
          <w:rFonts w:cstheme="minorHAnsi"/>
        </w:rPr>
      </w:pPr>
      <w:r w:rsidRPr="003912A6">
        <w:rPr>
          <w:rFonts w:cstheme="minorHAnsi"/>
        </w:rPr>
        <w:lastRenderedPageBreak/>
        <w:t>Σε ό</w:t>
      </w:r>
      <w:r w:rsidR="00612A3D">
        <w:rPr>
          <w:rFonts w:cstheme="minorHAnsi"/>
        </w:rPr>
        <w:t>,</w:t>
      </w:r>
      <w:r w:rsidRPr="003912A6">
        <w:rPr>
          <w:rFonts w:cstheme="minorHAnsi"/>
        </w:rPr>
        <w:t xml:space="preserve">τι αφορά τα σχόλια της κυρίας </w:t>
      </w:r>
      <w:r>
        <w:rPr>
          <w:rFonts w:cstheme="minorHAnsi"/>
        </w:rPr>
        <w:t>Τζαβαλ</w:t>
      </w:r>
      <w:r w:rsidRPr="003912A6">
        <w:rPr>
          <w:rFonts w:cstheme="minorHAnsi"/>
        </w:rPr>
        <w:t>ά</w:t>
      </w:r>
      <w:r>
        <w:rPr>
          <w:rFonts w:cstheme="minorHAnsi"/>
        </w:rPr>
        <w:t>,</w:t>
      </w:r>
      <w:r w:rsidRPr="003912A6">
        <w:rPr>
          <w:rFonts w:cstheme="minorHAnsi"/>
        </w:rPr>
        <w:t xml:space="preserve"> έχω να συμπληρώσω ότι στην πραγματικότητα η κυβέρνησ</w:t>
      </w:r>
      <w:r w:rsidR="00612A3D">
        <w:rPr>
          <w:rFonts w:cstheme="minorHAnsi"/>
        </w:rPr>
        <w:t>ή</w:t>
      </w:r>
      <w:r w:rsidRPr="003912A6">
        <w:rPr>
          <w:rFonts w:cstheme="minorHAnsi"/>
        </w:rPr>
        <w:t xml:space="preserve"> σας ακολουθεί μια σταθερή πρακτική ως προς τη νομοθέτηση</w:t>
      </w:r>
      <w:r>
        <w:rPr>
          <w:rFonts w:cstheme="minorHAnsi"/>
        </w:rPr>
        <w:t>,</w:t>
      </w:r>
      <w:r w:rsidRPr="003912A6">
        <w:rPr>
          <w:rFonts w:cstheme="minorHAnsi"/>
        </w:rPr>
        <w:t xml:space="preserve"> με φαστ τρακ διαδικασίες συζήτησης των νομοσχεδίων σε επιτροπές και ακολούθως ψήφιση</w:t>
      </w:r>
      <w:r>
        <w:rPr>
          <w:rFonts w:cstheme="minorHAnsi"/>
        </w:rPr>
        <w:t>.</w:t>
      </w:r>
      <w:r w:rsidRPr="003912A6">
        <w:rPr>
          <w:rFonts w:cstheme="minorHAnsi"/>
        </w:rPr>
        <w:t xml:space="preserve"> Αυτό το βιώνουμε εδώ και μία εβδομάδα και θα καταλήξουμε την Τετάρτη</w:t>
      </w:r>
      <w:r>
        <w:rPr>
          <w:rFonts w:cstheme="minorHAnsi"/>
        </w:rPr>
        <w:t>,</w:t>
      </w:r>
      <w:r w:rsidRPr="003912A6">
        <w:rPr>
          <w:rFonts w:cstheme="minorHAnsi"/>
        </w:rPr>
        <w:t xml:space="preserve"> την τελευταία μέρα του μήνα</w:t>
      </w:r>
      <w:r w:rsidR="00612A3D">
        <w:rPr>
          <w:rFonts w:cstheme="minorHAnsi"/>
        </w:rPr>
        <w:t>,</w:t>
      </w:r>
      <w:r w:rsidRPr="003912A6">
        <w:rPr>
          <w:rFonts w:cstheme="minorHAnsi"/>
        </w:rPr>
        <w:t xml:space="preserve"> με συνεχείς συζητήσεις νομοσχεδίων στην </w:t>
      </w:r>
      <w:r>
        <w:rPr>
          <w:rFonts w:cstheme="minorHAnsi"/>
        </w:rPr>
        <w:t>Ο</w:t>
      </w:r>
      <w:r w:rsidRPr="003912A6">
        <w:rPr>
          <w:rFonts w:cstheme="minorHAnsi"/>
        </w:rPr>
        <w:t>λομέλεια σε καθημερινή βάση</w:t>
      </w:r>
      <w:r>
        <w:rPr>
          <w:rFonts w:cstheme="minorHAnsi"/>
        </w:rPr>
        <w:t>. Ν</w:t>
      </w:r>
      <w:r w:rsidRPr="003912A6">
        <w:rPr>
          <w:rFonts w:cstheme="minorHAnsi"/>
        </w:rPr>
        <w:t xml:space="preserve">ομοσχέδια που έχουν συζητηθεί ακόμα και σε λιγότερες από τέσσερις συνεδριάσεις </w:t>
      </w:r>
      <w:r>
        <w:rPr>
          <w:rFonts w:cstheme="minorHAnsi"/>
        </w:rPr>
        <w:t>Ε</w:t>
      </w:r>
      <w:r w:rsidRPr="003912A6">
        <w:rPr>
          <w:rFonts w:cstheme="minorHAnsi"/>
        </w:rPr>
        <w:t>πιτροπών</w:t>
      </w:r>
      <w:r>
        <w:rPr>
          <w:rFonts w:cstheme="minorHAnsi"/>
        </w:rPr>
        <w:t>,</w:t>
      </w:r>
      <w:r w:rsidRPr="003912A6">
        <w:rPr>
          <w:rFonts w:cstheme="minorHAnsi"/>
        </w:rPr>
        <w:t xml:space="preserve"> προκειμένου να εξυπηρετηθεί ο σκοπός</w:t>
      </w:r>
      <w:r w:rsidR="00612A3D">
        <w:rPr>
          <w:rFonts w:cstheme="minorHAnsi"/>
        </w:rPr>
        <w:t>,</w:t>
      </w:r>
      <w:r w:rsidRPr="003912A6">
        <w:rPr>
          <w:rFonts w:cstheme="minorHAnsi"/>
        </w:rPr>
        <w:t xml:space="preserve"> που είναι η ψήφιση</w:t>
      </w:r>
      <w:r>
        <w:rPr>
          <w:rFonts w:cstheme="minorHAnsi"/>
        </w:rPr>
        <w:t>. Μ</w:t>
      </w:r>
      <w:r w:rsidRPr="003912A6">
        <w:rPr>
          <w:rFonts w:cstheme="minorHAnsi"/>
        </w:rPr>
        <w:t>ε τη δύναμη της πλειοψηφίας</w:t>
      </w:r>
      <w:r>
        <w:rPr>
          <w:rFonts w:cstheme="minorHAnsi"/>
        </w:rPr>
        <w:t>,</w:t>
      </w:r>
      <w:r w:rsidRPr="003912A6">
        <w:rPr>
          <w:rFonts w:cstheme="minorHAnsi"/>
        </w:rPr>
        <w:t xml:space="preserve"> με αυτού του είδους την αλαζονεία της κυβέρνησης</w:t>
      </w:r>
      <w:r>
        <w:rPr>
          <w:rFonts w:cstheme="minorHAnsi"/>
        </w:rPr>
        <w:t>,</w:t>
      </w:r>
      <w:r w:rsidRPr="003912A6">
        <w:rPr>
          <w:rFonts w:cstheme="minorHAnsi"/>
        </w:rPr>
        <w:t xml:space="preserve"> που θέλει</w:t>
      </w:r>
      <w:r>
        <w:rPr>
          <w:rFonts w:cstheme="minorHAnsi"/>
        </w:rPr>
        <w:t xml:space="preserve"> να π</w:t>
      </w:r>
      <w:r w:rsidRPr="003912A6">
        <w:rPr>
          <w:rFonts w:cstheme="minorHAnsi"/>
        </w:rPr>
        <w:t>ερνάει όλα αυτά που έχετε προαποφασίσει με πολύ μικρό χρόνο στη διαβούλευση</w:t>
      </w:r>
      <w:r>
        <w:rPr>
          <w:rFonts w:cstheme="minorHAnsi"/>
        </w:rPr>
        <w:t>,</w:t>
      </w:r>
      <w:r w:rsidRPr="003912A6">
        <w:rPr>
          <w:rFonts w:cstheme="minorHAnsi"/>
        </w:rPr>
        <w:t xml:space="preserve"> κάτι που ακόμα και η </w:t>
      </w:r>
      <w:r>
        <w:rPr>
          <w:rFonts w:cstheme="minorHAnsi"/>
        </w:rPr>
        <w:t>Ε</w:t>
      </w:r>
      <w:r w:rsidRPr="003912A6">
        <w:rPr>
          <w:rFonts w:cstheme="minorHAnsi"/>
        </w:rPr>
        <w:t xml:space="preserve">υρωπαϊκή </w:t>
      </w:r>
      <w:r>
        <w:rPr>
          <w:rFonts w:cstheme="minorHAnsi"/>
        </w:rPr>
        <w:t>Έ</w:t>
      </w:r>
      <w:r w:rsidRPr="003912A6">
        <w:rPr>
          <w:rFonts w:cstheme="minorHAnsi"/>
        </w:rPr>
        <w:t xml:space="preserve">νωση σε </w:t>
      </w:r>
      <w:r>
        <w:rPr>
          <w:rFonts w:cstheme="minorHAnsi"/>
        </w:rPr>
        <w:t>συστάσεις...</w:t>
      </w:r>
    </w:p>
    <w:p w14:paraId="3EECE9B5" w14:textId="77777777" w:rsidR="00CA36DB" w:rsidRPr="003912A6" w:rsidRDefault="00CA36DB" w:rsidP="00B062CF">
      <w:pPr>
        <w:spacing w:line="276" w:lineRule="auto"/>
        <w:ind w:firstLine="567"/>
        <w:contextualSpacing/>
        <w:jc w:val="both"/>
        <w:rPr>
          <w:rFonts w:cstheme="minorHAnsi"/>
        </w:rPr>
      </w:pPr>
      <w:r w:rsidRPr="003912A6">
        <w:rPr>
          <w:rFonts w:cstheme="minorHAnsi"/>
          <w:b/>
        </w:rPr>
        <w:t>ΛΑΖΑΡΟΣ ΤΣΑΒΔΑΡΙΔΗΣ</w:t>
      </w:r>
      <w:r w:rsidR="00612A3D">
        <w:rPr>
          <w:rFonts w:cstheme="minorHAnsi"/>
          <w:b/>
        </w:rPr>
        <w:t xml:space="preserve"> </w:t>
      </w:r>
      <w:r w:rsidRPr="003912A6">
        <w:rPr>
          <w:rFonts w:cstheme="minorHAnsi"/>
          <w:b/>
        </w:rPr>
        <w:t>(Πρόεδρος της Επιτροπής)</w:t>
      </w:r>
      <w:r w:rsidRPr="003912A6">
        <w:rPr>
          <w:rFonts w:cstheme="minorHAnsi"/>
        </w:rPr>
        <w:t xml:space="preserve">: </w:t>
      </w:r>
      <w:r>
        <w:rPr>
          <w:rFonts w:cstheme="minorHAnsi"/>
        </w:rPr>
        <w:t xml:space="preserve">Κυρία συνάδελφε, </w:t>
      </w:r>
      <w:r w:rsidRPr="003912A6">
        <w:rPr>
          <w:rFonts w:cstheme="minorHAnsi"/>
        </w:rPr>
        <w:t>αυτά μπορείτε να τα πείτε στη συζήτηση επί των άρθρων</w:t>
      </w:r>
      <w:r>
        <w:rPr>
          <w:rFonts w:cstheme="minorHAnsi"/>
        </w:rPr>
        <w:t>. Α</w:t>
      </w:r>
      <w:r w:rsidRPr="003912A6">
        <w:rPr>
          <w:rFonts w:cstheme="minorHAnsi"/>
        </w:rPr>
        <w:t>ν θέλετε</w:t>
      </w:r>
      <w:r w:rsidR="00612A3D">
        <w:rPr>
          <w:rFonts w:cstheme="minorHAnsi"/>
        </w:rPr>
        <w:t>,</w:t>
      </w:r>
      <w:r w:rsidRPr="003912A6">
        <w:rPr>
          <w:rFonts w:cstheme="minorHAnsi"/>
        </w:rPr>
        <w:t xml:space="preserve"> κάντε ερωτήσεις</w:t>
      </w:r>
      <w:r>
        <w:rPr>
          <w:rFonts w:cstheme="minorHAnsi"/>
        </w:rPr>
        <w:t>,</w:t>
      </w:r>
      <w:r w:rsidRPr="003912A6">
        <w:rPr>
          <w:rFonts w:cstheme="minorHAnsi"/>
        </w:rPr>
        <w:t xml:space="preserve"> γιατί οι φορείς είναι εδώ για να δεχτούν ερωτήσεις</w:t>
      </w:r>
      <w:r>
        <w:rPr>
          <w:rFonts w:cstheme="minorHAnsi"/>
        </w:rPr>
        <w:t>.</w:t>
      </w:r>
      <w:r w:rsidRPr="003912A6">
        <w:rPr>
          <w:rFonts w:cstheme="minorHAnsi"/>
        </w:rPr>
        <w:t xml:space="preserve"> Ευχαριστώ.</w:t>
      </w:r>
    </w:p>
    <w:p w14:paraId="1BB5AE42" w14:textId="77777777" w:rsidR="00CA36DB" w:rsidRDefault="00CA36DB" w:rsidP="00B062CF">
      <w:pPr>
        <w:spacing w:line="276" w:lineRule="auto"/>
        <w:ind w:firstLine="567"/>
        <w:contextualSpacing/>
        <w:jc w:val="both"/>
        <w:rPr>
          <w:rFonts w:cstheme="minorHAnsi"/>
        </w:rPr>
      </w:pPr>
      <w:r w:rsidRPr="00DF53F6">
        <w:rPr>
          <w:rFonts w:cstheme="minorHAnsi"/>
          <w:b/>
        </w:rPr>
        <w:t>ΕΛΕΝΗ ΚΑΡΑΓΕΩΡΓΟΠΟΥΛΟΥ (Ειδική Αγορήτρια της Κ.Ο. «ΠΛΕΥΣΗ ΕΛΕ</w:t>
      </w:r>
      <w:r w:rsidR="00EB766A">
        <w:rPr>
          <w:rFonts w:cstheme="minorHAnsi"/>
          <w:b/>
        </w:rPr>
        <w:t>ΥΘΕΡΙΑΣ – ΖΩΗ ΚΩΝΣΤΑΝΤΟΠΟΥΛΟΥ»)</w:t>
      </w:r>
      <w:r w:rsidRPr="00DF53F6">
        <w:rPr>
          <w:rFonts w:cstheme="minorHAnsi"/>
          <w:b/>
        </w:rPr>
        <w:t xml:space="preserve">: </w:t>
      </w:r>
      <w:r w:rsidRPr="00DF53F6">
        <w:rPr>
          <w:rFonts w:cstheme="minorHAnsi"/>
        </w:rPr>
        <w:t>Με διακόπτετε στο</w:t>
      </w:r>
      <w:r w:rsidR="00B062CF">
        <w:rPr>
          <w:rFonts w:cstheme="minorHAnsi"/>
        </w:rPr>
        <w:t>ν</w:t>
      </w:r>
      <w:r w:rsidRPr="00DF53F6">
        <w:rPr>
          <w:rFonts w:cstheme="minorHAnsi"/>
        </w:rPr>
        <w:t xml:space="preserve"> χρόνο που έχω για να τοποθετηθώ και να κάνω τις ερωτήσεις μου</w:t>
      </w:r>
      <w:r>
        <w:rPr>
          <w:rFonts w:cstheme="minorHAnsi"/>
        </w:rPr>
        <w:t>,</w:t>
      </w:r>
      <w:r w:rsidRPr="00DF53F6">
        <w:rPr>
          <w:rFonts w:cstheme="minorHAnsi"/>
        </w:rPr>
        <w:t xml:space="preserve"> αφού κάνω και τα σχετικά σχόλια</w:t>
      </w:r>
      <w:r>
        <w:rPr>
          <w:rFonts w:cstheme="minorHAnsi"/>
        </w:rPr>
        <w:t>,</w:t>
      </w:r>
      <w:r w:rsidRPr="00DF53F6">
        <w:rPr>
          <w:rFonts w:cstheme="minorHAnsi"/>
        </w:rPr>
        <w:t xml:space="preserve"> τα οποία</w:t>
      </w:r>
      <w:r>
        <w:rPr>
          <w:rFonts w:cstheme="minorHAnsi"/>
        </w:rPr>
        <w:t>,</w:t>
      </w:r>
      <w:r w:rsidRPr="00DF53F6">
        <w:rPr>
          <w:rFonts w:cstheme="minorHAnsi"/>
        </w:rPr>
        <w:t xml:space="preserve"> σε άλλες περιπτώσεις</w:t>
      </w:r>
      <w:r>
        <w:rPr>
          <w:rFonts w:cstheme="minorHAnsi"/>
        </w:rPr>
        <w:t>,</w:t>
      </w:r>
      <w:r w:rsidRPr="00DF53F6">
        <w:rPr>
          <w:rFonts w:cstheme="minorHAnsi"/>
        </w:rPr>
        <w:t xml:space="preserve"> έχετε επιτρέψει</w:t>
      </w:r>
      <w:r>
        <w:rPr>
          <w:rFonts w:cstheme="minorHAnsi"/>
        </w:rPr>
        <w:t>.</w:t>
      </w:r>
      <w:r w:rsidRPr="00DF53F6">
        <w:rPr>
          <w:rFonts w:cstheme="minorHAnsi"/>
        </w:rPr>
        <w:t xml:space="preserve"> </w:t>
      </w:r>
      <w:r>
        <w:rPr>
          <w:rFonts w:cstheme="minorHAnsi"/>
        </w:rPr>
        <w:t>Σ</w:t>
      </w:r>
      <w:r w:rsidRPr="00DF53F6">
        <w:rPr>
          <w:rFonts w:cstheme="minorHAnsi"/>
        </w:rPr>
        <w:t>ε μένα βρίσκετε</w:t>
      </w:r>
      <w:r>
        <w:rPr>
          <w:rFonts w:cstheme="minorHAnsi"/>
        </w:rPr>
        <w:t>,</w:t>
      </w:r>
      <w:r w:rsidRPr="00DF53F6">
        <w:rPr>
          <w:rFonts w:cstheme="minorHAnsi"/>
        </w:rPr>
        <w:t xml:space="preserve"> </w:t>
      </w:r>
      <w:r>
        <w:rPr>
          <w:rFonts w:cstheme="minorHAnsi"/>
        </w:rPr>
        <w:t>όμως,</w:t>
      </w:r>
      <w:r w:rsidRPr="00DF53F6">
        <w:rPr>
          <w:rFonts w:cstheme="minorHAnsi"/>
        </w:rPr>
        <w:t xml:space="preserve"> τον λόγο να με διακόψετε</w:t>
      </w:r>
      <w:r>
        <w:rPr>
          <w:rFonts w:cstheme="minorHAnsi"/>
        </w:rPr>
        <w:t>.</w:t>
      </w:r>
      <w:r w:rsidRPr="00DF53F6">
        <w:rPr>
          <w:rFonts w:cstheme="minorHAnsi"/>
        </w:rPr>
        <w:t xml:space="preserve"> Προφανώς</w:t>
      </w:r>
      <w:r w:rsidR="00B062CF">
        <w:rPr>
          <w:rFonts w:cstheme="minorHAnsi"/>
        </w:rPr>
        <w:t>,</w:t>
      </w:r>
      <w:r w:rsidRPr="00DF53F6">
        <w:rPr>
          <w:rFonts w:cstheme="minorHAnsi"/>
        </w:rPr>
        <w:t xml:space="preserve"> δεν είναι ευχάριστα αυτά που λέω</w:t>
      </w:r>
      <w:r>
        <w:rPr>
          <w:rFonts w:cstheme="minorHAnsi"/>
        </w:rPr>
        <w:t>,</w:t>
      </w:r>
      <w:r w:rsidRPr="00DF53F6">
        <w:rPr>
          <w:rFonts w:cstheme="minorHAnsi"/>
        </w:rPr>
        <w:t xml:space="preserve"> τα λέμε</w:t>
      </w:r>
      <w:r w:rsidR="00B062CF">
        <w:rPr>
          <w:rFonts w:cstheme="minorHAnsi"/>
        </w:rPr>
        <w:t>,</w:t>
      </w:r>
      <w:r w:rsidRPr="00DF53F6">
        <w:rPr>
          <w:rFonts w:cstheme="minorHAnsi"/>
        </w:rPr>
        <w:t xml:space="preserve"> ωστόσο</w:t>
      </w:r>
      <w:r w:rsidR="00B062CF">
        <w:rPr>
          <w:rFonts w:cstheme="minorHAnsi"/>
        </w:rPr>
        <w:t>,</w:t>
      </w:r>
      <w:r w:rsidRPr="00DF53F6">
        <w:rPr>
          <w:rFonts w:cstheme="minorHAnsi"/>
        </w:rPr>
        <w:t xml:space="preserve"> κατ</w:t>
      </w:r>
      <w:r>
        <w:rPr>
          <w:rFonts w:cstheme="minorHAnsi"/>
        </w:rPr>
        <w:t>’</w:t>
      </w:r>
      <w:r w:rsidRPr="00DF53F6">
        <w:rPr>
          <w:rFonts w:cstheme="minorHAnsi"/>
        </w:rPr>
        <w:t xml:space="preserve"> επανάληψη στις </w:t>
      </w:r>
      <w:r>
        <w:rPr>
          <w:rFonts w:cstheme="minorHAnsi"/>
        </w:rPr>
        <w:t>Ε</w:t>
      </w:r>
      <w:r w:rsidRPr="00DF53F6">
        <w:rPr>
          <w:rFonts w:cstheme="minorHAnsi"/>
        </w:rPr>
        <w:t>πιτροπές</w:t>
      </w:r>
      <w:r>
        <w:rPr>
          <w:rFonts w:cstheme="minorHAnsi"/>
        </w:rPr>
        <w:t>,</w:t>
      </w:r>
      <w:r w:rsidRPr="00DF53F6">
        <w:rPr>
          <w:rFonts w:cstheme="minorHAnsi"/>
        </w:rPr>
        <w:t xml:space="preserve"> γιατί αυτό συμβαίνει και</w:t>
      </w:r>
      <w:r w:rsidR="00B062CF">
        <w:rPr>
          <w:rFonts w:cstheme="minorHAnsi"/>
        </w:rPr>
        <w:t xml:space="preserve"> αυτή την πρακτική πρέπει να τη</w:t>
      </w:r>
      <w:r w:rsidRPr="00DF53F6">
        <w:rPr>
          <w:rFonts w:cstheme="minorHAnsi"/>
        </w:rPr>
        <w:t xml:space="preserve"> σταματήσετε</w:t>
      </w:r>
      <w:r>
        <w:rPr>
          <w:rFonts w:cstheme="minorHAnsi"/>
        </w:rPr>
        <w:t>.</w:t>
      </w:r>
      <w:r w:rsidRPr="00DF53F6">
        <w:rPr>
          <w:rFonts w:cstheme="minorHAnsi"/>
        </w:rPr>
        <w:t xml:space="preserve"> </w:t>
      </w:r>
      <w:r>
        <w:rPr>
          <w:rFonts w:cstheme="minorHAnsi"/>
        </w:rPr>
        <w:t>Σ</w:t>
      </w:r>
      <w:r w:rsidRPr="00DF53F6">
        <w:rPr>
          <w:rFonts w:cstheme="minorHAnsi"/>
        </w:rPr>
        <w:t>ε αυτ</w:t>
      </w:r>
      <w:r>
        <w:rPr>
          <w:rFonts w:cstheme="minorHAnsi"/>
        </w:rPr>
        <w:t>ό</w:t>
      </w:r>
      <w:r w:rsidRPr="00DF53F6">
        <w:rPr>
          <w:rFonts w:cstheme="minorHAnsi"/>
        </w:rPr>
        <w:t xml:space="preserve"> στοχεύουμε</w:t>
      </w:r>
      <w:r>
        <w:rPr>
          <w:rFonts w:cstheme="minorHAnsi"/>
        </w:rPr>
        <w:t>,</w:t>
      </w:r>
      <w:r w:rsidRPr="00DF53F6">
        <w:rPr>
          <w:rFonts w:cstheme="minorHAnsi"/>
        </w:rPr>
        <w:t xml:space="preserve"> στο να καταδείξουμε ότι αυτό που </w:t>
      </w:r>
      <w:r>
        <w:rPr>
          <w:rFonts w:cstheme="minorHAnsi"/>
        </w:rPr>
        <w:t>πράττετε</w:t>
      </w:r>
      <w:r w:rsidRPr="00DF53F6">
        <w:rPr>
          <w:rFonts w:cstheme="minorHAnsi"/>
        </w:rPr>
        <w:t xml:space="preserve"> είναι αντίθετο με τους κανόνες δεοντολογίας</w:t>
      </w:r>
      <w:r>
        <w:rPr>
          <w:rFonts w:cstheme="minorHAnsi"/>
        </w:rPr>
        <w:t>,</w:t>
      </w:r>
      <w:r w:rsidRPr="00DF53F6">
        <w:rPr>
          <w:rFonts w:cstheme="minorHAnsi"/>
        </w:rPr>
        <w:t xml:space="preserve"> αντίθετο με τον </w:t>
      </w:r>
      <w:r>
        <w:rPr>
          <w:rFonts w:cstheme="minorHAnsi"/>
        </w:rPr>
        <w:t>Κ</w:t>
      </w:r>
      <w:r w:rsidRPr="00DF53F6">
        <w:rPr>
          <w:rFonts w:cstheme="minorHAnsi"/>
        </w:rPr>
        <w:t>ανονισμό</w:t>
      </w:r>
      <w:r>
        <w:rPr>
          <w:rFonts w:cstheme="minorHAnsi"/>
        </w:rPr>
        <w:t>,</w:t>
      </w:r>
      <w:r w:rsidRPr="00DF53F6">
        <w:rPr>
          <w:rFonts w:cstheme="minorHAnsi"/>
        </w:rPr>
        <w:t xml:space="preserve"> αντίθετο με το εγχειρίδιο καλής νομοθέτησης που η </w:t>
      </w:r>
      <w:r>
        <w:rPr>
          <w:rFonts w:cstheme="minorHAnsi"/>
        </w:rPr>
        <w:t>Κ</w:t>
      </w:r>
      <w:r w:rsidR="00B062CF">
        <w:rPr>
          <w:rFonts w:cstheme="minorHAnsi"/>
        </w:rPr>
        <w:t>υβέρνησή</w:t>
      </w:r>
      <w:r w:rsidRPr="00DF53F6">
        <w:rPr>
          <w:rFonts w:cstheme="minorHAnsi"/>
        </w:rPr>
        <w:t xml:space="preserve"> σας έχει φέρει και συνεπώς</w:t>
      </w:r>
      <w:r>
        <w:rPr>
          <w:rFonts w:cstheme="minorHAnsi"/>
        </w:rPr>
        <w:t>,</w:t>
      </w:r>
      <w:r w:rsidRPr="00DF53F6">
        <w:rPr>
          <w:rFonts w:cstheme="minorHAnsi"/>
        </w:rPr>
        <w:t xml:space="preserve"> όσο μπορούμε</w:t>
      </w:r>
      <w:r>
        <w:rPr>
          <w:rFonts w:cstheme="minorHAnsi"/>
        </w:rPr>
        <w:t>, θα το διατυμπανίζουμε.</w:t>
      </w:r>
      <w:r w:rsidRPr="00DF53F6">
        <w:rPr>
          <w:rFonts w:cstheme="minorHAnsi"/>
        </w:rPr>
        <w:t xml:space="preserve"> </w:t>
      </w:r>
    </w:p>
    <w:p w14:paraId="23EAD22D" w14:textId="77777777" w:rsidR="00B062CF" w:rsidRDefault="00CA36DB" w:rsidP="00B062CF">
      <w:pPr>
        <w:spacing w:line="276" w:lineRule="auto"/>
        <w:ind w:firstLine="720"/>
        <w:contextualSpacing/>
        <w:jc w:val="both"/>
        <w:rPr>
          <w:rFonts w:cstheme="minorHAnsi"/>
        </w:rPr>
      </w:pPr>
      <w:r>
        <w:rPr>
          <w:rFonts w:cstheme="minorHAnsi"/>
        </w:rPr>
        <w:t xml:space="preserve">Η κυρία Απαλαγάκη </w:t>
      </w:r>
      <w:r w:rsidRPr="00DF53F6">
        <w:rPr>
          <w:rFonts w:cstheme="minorHAnsi"/>
        </w:rPr>
        <w:t>θα ήθελα να μου διευκρινίσει π</w:t>
      </w:r>
      <w:r>
        <w:rPr>
          <w:rFonts w:cstheme="minorHAnsi"/>
        </w:rPr>
        <w:t>ο</w:t>
      </w:r>
      <w:r w:rsidR="00B062CF">
        <w:rPr>
          <w:rFonts w:cstheme="minorHAnsi"/>
        </w:rPr>
        <w:t>ύ</w:t>
      </w:r>
      <w:r w:rsidRPr="00DF53F6">
        <w:rPr>
          <w:rFonts w:cstheme="minorHAnsi"/>
        </w:rPr>
        <w:t xml:space="preserve"> στοχεύει</w:t>
      </w:r>
      <w:r>
        <w:rPr>
          <w:rFonts w:cstheme="minorHAnsi"/>
        </w:rPr>
        <w:t>,</w:t>
      </w:r>
      <w:r w:rsidRPr="00DF53F6">
        <w:rPr>
          <w:rFonts w:cstheme="minorHAnsi"/>
        </w:rPr>
        <w:t xml:space="preserve"> ακριβώς</w:t>
      </w:r>
      <w:r>
        <w:rPr>
          <w:rFonts w:cstheme="minorHAnsi"/>
        </w:rPr>
        <w:t>,</w:t>
      </w:r>
      <w:r w:rsidRPr="00DF53F6">
        <w:rPr>
          <w:rFonts w:cstheme="minorHAnsi"/>
        </w:rPr>
        <w:t xml:space="preserve"> η αποστασιοποίηση της </w:t>
      </w:r>
      <w:r>
        <w:rPr>
          <w:rFonts w:cstheme="minorHAnsi"/>
        </w:rPr>
        <w:t>Έ</w:t>
      </w:r>
      <w:r w:rsidRPr="00DF53F6">
        <w:rPr>
          <w:rFonts w:cstheme="minorHAnsi"/>
        </w:rPr>
        <w:t xml:space="preserve">νωσης </w:t>
      </w:r>
      <w:r>
        <w:rPr>
          <w:rFonts w:cstheme="minorHAnsi"/>
        </w:rPr>
        <w:t>Τ</w:t>
      </w:r>
      <w:r w:rsidRPr="00DF53F6">
        <w:rPr>
          <w:rFonts w:cstheme="minorHAnsi"/>
        </w:rPr>
        <w:t>ραπεζών από την ευθύνη που απορρέει από το μοίρασμα αυτής της λειτουργίας</w:t>
      </w:r>
      <w:r>
        <w:rPr>
          <w:rFonts w:cstheme="minorHAnsi"/>
        </w:rPr>
        <w:t>,</w:t>
      </w:r>
      <w:r w:rsidRPr="00DF53F6">
        <w:rPr>
          <w:rFonts w:cstheme="minorHAnsi"/>
        </w:rPr>
        <w:t xml:space="preserve"> που έχει να κάνει με τη διαπίστωση του καλώς έχει τ</w:t>
      </w:r>
      <w:r>
        <w:rPr>
          <w:rFonts w:cstheme="minorHAnsi"/>
        </w:rPr>
        <w:t>η</w:t>
      </w:r>
      <w:r w:rsidRPr="00DF53F6">
        <w:rPr>
          <w:rFonts w:cstheme="minorHAnsi"/>
        </w:rPr>
        <w:t>ς διαλειτουργικότητας</w:t>
      </w:r>
      <w:r>
        <w:rPr>
          <w:rFonts w:cstheme="minorHAnsi"/>
        </w:rPr>
        <w:t>,</w:t>
      </w:r>
      <w:r w:rsidRPr="00DF53F6">
        <w:rPr>
          <w:rFonts w:cstheme="minorHAnsi"/>
        </w:rPr>
        <w:t xml:space="preserve"> της μετάδοσης στοιχείων</w:t>
      </w:r>
      <w:r>
        <w:rPr>
          <w:rFonts w:cstheme="minorHAnsi"/>
        </w:rPr>
        <w:t>,</w:t>
      </w:r>
      <w:r w:rsidRPr="00DF53F6">
        <w:rPr>
          <w:rFonts w:cstheme="minorHAnsi"/>
        </w:rPr>
        <w:t xml:space="preserve"> της διευκόλυνσης της διαδικασίας</w:t>
      </w:r>
      <w:r>
        <w:rPr>
          <w:rFonts w:cstheme="minorHAnsi"/>
        </w:rPr>
        <w:t>,</w:t>
      </w:r>
      <w:r w:rsidRPr="00DF53F6">
        <w:rPr>
          <w:rFonts w:cstheme="minorHAnsi"/>
        </w:rPr>
        <w:t xml:space="preserve"> στον βαθμό που η </w:t>
      </w:r>
      <w:r>
        <w:rPr>
          <w:rFonts w:cstheme="minorHAnsi"/>
        </w:rPr>
        <w:t>Έ</w:t>
      </w:r>
      <w:r w:rsidRPr="00DF53F6">
        <w:rPr>
          <w:rFonts w:cstheme="minorHAnsi"/>
        </w:rPr>
        <w:t xml:space="preserve">νωση </w:t>
      </w:r>
      <w:r>
        <w:rPr>
          <w:rFonts w:cstheme="minorHAnsi"/>
        </w:rPr>
        <w:t>Τ</w:t>
      </w:r>
      <w:r w:rsidRPr="00DF53F6">
        <w:rPr>
          <w:rFonts w:cstheme="minorHAnsi"/>
        </w:rPr>
        <w:t xml:space="preserve">ραπεζών συστηματικά </w:t>
      </w:r>
      <w:r>
        <w:rPr>
          <w:rFonts w:cstheme="minorHAnsi"/>
        </w:rPr>
        <w:t>συν</w:t>
      </w:r>
      <w:r w:rsidRPr="00DF53F6">
        <w:rPr>
          <w:rFonts w:cstheme="minorHAnsi"/>
        </w:rPr>
        <w:t>υπογράφει όλες τις εντολές της εκτελεστικής εξουσίας και συνεργάζεται</w:t>
      </w:r>
      <w:r>
        <w:rPr>
          <w:rFonts w:cstheme="minorHAnsi"/>
        </w:rPr>
        <w:t>.</w:t>
      </w:r>
      <w:r w:rsidRPr="00DF53F6">
        <w:rPr>
          <w:rFonts w:cstheme="minorHAnsi"/>
        </w:rPr>
        <w:t xml:space="preserve"> </w:t>
      </w:r>
      <w:r>
        <w:rPr>
          <w:rFonts w:cstheme="minorHAnsi"/>
        </w:rPr>
        <w:t>Π</w:t>
      </w:r>
      <w:r w:rsidRPr="00DF53F6">
        <w:rPr>
          <w:rFonts w:cstheme="minorHAnsi"/>
        </w:rPr>
        <w:t>ο</w:t>
      </w:r>
      <w:r>
        <w:rPr>
          <w:rFonts w:cstheme="minorHAnsi"/>
        </w:rPr>
        <w:t>ύ</w:t>
      </w:r>
      <w:r w:rsidRPr="00DF53F6">
        <w:rPr>
          <w:rFonts w:cstheme="minorHAnsi"/>
        </w:rPr>
        <w:t xml:space="preserve"> ακριβώς στοχεύει</w:t>
      </w:r>
      <w:r>
        <w:rPr>
          <w:rFonts w:cstheme="minorHAnsi"/>
        </w:rPr>
        <w:t>;</w:t>
      </w:r>
      <w:r w:rsidRPr="00DF53F6">
        <w:rPr>
          <w:rFonts w:cstheme="minorHAnsi"/>
        </w:rPr>
        <w:t xml:space="preserve"> </w:t>
      </w:r>
      <w:r>
        <w:rPr>
          <w:rFonts w:cstheme="minorHAnsi"/>
        </w:rPr>
        <w:t>Σ</w:t>
      </w:r>
      <w:r w:rsidRPr="00DF53F6">
        <w:rPr>
          <w:rFonts w:cstheme="minorHAnsi"/>
        </w:rPr>
        <w:t>το να εξυπηρετήσει</w:t>
      </w:r>
      <w:r>
        <w:rPr>
          <w:rFonts w:cstheme="minorHAnsi"/>
        </w:rPr>
        <w:t>,</w:t>
      </w:r>
      <w:r w:rsidRPr="00DF53F6">
        <w:rPr>
          <w:rFonts w:cstheme="minorHAnsi"/>
        </w:rPr>
        <w:t xml:space="preserve"> ενδεχομένως</w:t>
      </w:r>
      <w:r>
        <w:rPr>
          <w:rFonts w:cstheme="minorHAnsi"/>
        </w:rPr>
        <w:t>,</w:t>
      </w:r>
      <w:r w:rsidRPr="00DF53F6">
        <w:rPr>
          <w:rFonts w:cstheme="minorHAnsi"/>
        </w:rPr>
        <w:t xml:space="preserve"> τα σχέδια </w:t>
      </w:r>
      <w:r>
        <w:rPr>
          <w:rFonts w:cstheme="minorHAnsi"/>
        </w:rPr>
        <w:t>σας, α</w:t>
      </w:r>
      <w:r w:rsidRPr="00DF53F6">
        <w:rPr>
          <w:rFonts w:cstheme="minorHAnsi"/>
        </w:rPr>
        <w:t>πό την πλευρά των τραπεζών</w:t>
      </w:r>
      <w:r>
        <w:rPr>
          <w:rFonts w:cstheme="minorHAnsi"/>
        </w:rPr>
        <w:t>,</w:t>
      </w:r>
      <w:r w:rsidRPr="00DF53F6">
        <w:rPr>
          <w:rFonts w:cstheme="minorHAnsi"/>
        </w:rPr>
        <w:t xml:space="preserve"> για </w:t>
      </w:r>
      <w:r>
        <w:rPr>
          <w:rFonts w:cstheme="minorHAnsi"/>
        </w:rPr>
        <w:t>π</w:t>
      </w:r>
      <w:r w:rsidRPr="00DF53F6">
        <w:rPr>
          <w:rFonts w:cstheme="minorHAnsi"/>
        </w:rPr>
        <w:t>λήρη ψηφιοποίηση εργασιών και υπηρεσίες με πολύ λιγότερο προσωπικό</w:t>
      </w:r>
      <w:r>
        <w:rPr>
          <w:rFonts w:cstheme="minorHAnsi"/>
        </w:rPr>
        <w:t>;</w:t>
      </w:r>
      <w:r w:rsidRPr="00DF53F6">
        <w:rPr>
          <w:rFonts w:cstheme="minorHAnsi"/>
        </w:rPr>
        <w:t xml:space="preserve"> </w:t>
      </w:r>
      <w:r>
        <w:rPr>
          <w:rFonts w:cstheme="minorHAnsi"/>
        </w:rPr>
        <w:t>Θ</w:t>
      </w:r>
      <w:r w:rsidRPr="00DF53F6">
        <w:rPr>
          <w:rFonts w:cstheme="minorHAnsi"/>
        </w:rPr>
        <w:t xml:space="preserve">α είναι ανεπαρκές το προσωπικό των τραπεζών για να ανταπεξέλθει </w:t>
      </w:r>
      <w:r>
        <w:rPr>
          <w:rFonts w:cstheme="minorHAnsi"/>
        </w:rPr>
        <w:t xml:space="preserve">και </w:t>
      </w:r>
      <w:r w:rsidRPr="00DF53F6">
        <w:rPr>
          <w:rFonts w:cstheme="minorHAnsi"/>
        </w:rPr>
        <w:t>σε αυτού του είδους τις υποχρεώσεις και δεν το επιθυμείτε</w:t>
      </w:r>
      <w:r>
        <w:rPr>
          <w:rFonts w:cstheme="minorHAnsi"/>
        </w:rPr>
        <w:t>;</w:t>
      </w:r>
      <w:r w:rsidRPr="00DF53F6">
        <w:rPr>
          <w:rFonts w:cstheme="minorHAnsi"/>
        </w:rPr>
        <w:t xml:space="preserve"> </w:t>
      </w:r>
      <w:r>
        <w:rPr>
          <w:rFonts w:cstheme="minorHAnsi"/>
        </w:rPr>
        <w:t>Γ</w:t>
      </w:r>
      <w:r w:rsidRPr="00DF53F6">
        <w:rPr>
          <w:rFonts w:cstheme="minorHAnsi"/>
        </w:rPr>
        <w:t xml:space="preserve">ιατί κάθε άλλο μας έχετε πείσει ως </w:t>
      </w:r>
      <w:r>
        <w:rPr>
          <w:rFonts w:cstheme="minorHAnsi"/>
        </w:rPr>
        <w:t>Έ</w:t>
      </w:r>
      <w:r w:rsidRPr="00DF53F6">
        <w:rPr>
          <w:rFonts w:cstheme="minorHAnsi"/>
        </w:rPr>
        <w:t xml:space="preserve">νωση </w:t>
      </w:r>
      <w:r>
        <w:rPr>
          <w:rFonts w:cstheme="minorHAnsi"/>
        </w:rPr>
        <w:t>Τ</w:t>
      </w:r>
      <w:r w:rsidRPr="00DF53F6">
        <w:rPr>
          <w:rFonts w:cstheme="minorHAnsi"/>
        </w:rPr>
        <w:t>ραπεζών ότι</w:t>
      </w:r>
      <w:r>
        <w:rPr>
          <w:rFonts w:cstheme="minorHAnsi"/>
        </w:rPr>
        <w:t>,</w:t>
      </w:r>
      <w:r w:rsidRPr="00DF53F6">
        <w:rPr>
          <w:rFonts w:cstheme="minorHAnsi"/>
        </w:rPr>
        <w:t xml:space="preserve"> πραγματικά</w:t>
      </w:r>
      <w:r>
        <w:rPr>
          <w:rFonts w:cstheme="minorHAnsi"/>
        </w:rPr>
        <w:t>,</w:t>
      </w:r>
      <w:r w:rsidRPr="00DF53F6">
        <w:rPr>
          <w:rFonts w:cstheme="minorHAnsi"/>
        </w:rPr>
        <w:t xml:space="preserve"> κόπτε</w:t>
      </w:r>
      <w:r>
        <w:rPr>
          <w:rFonts w:cstheme="minorHAnsi"/>
        </w:rPr>
        <w:t>σθε</w:t>
      </w:r>
      <w:r w:rsidRPr="00DF53F6">
        <w:rPr>
          <w:rFonts w:cstheme="minorHAnsi"/>
        </w:rPr>
        <w:t xml:space="preserve"> για την εφαρμογή των κανόνων</w:t>
      </w:r>
      <w:r w:rsidRPr="00DE2A88">
        <w:rPr>
          <w:rFonts w:cstheme="minorHAnsi"/>
        </w:rPr>
        <w:t xml:space="preserve"> </w:t>
      </w:r>
      <w:r>
        <w:rPr>
          <w:rFonts w:cstheme="minorHAnsi"/>
          <w:lang w:val="en-US"/>
        </w:rPr>
        <w:t>GDPR</w:t>
      </w:r>
      <w:r>
        <w:rPr>
          <w:rFonts w:cstheme="minorHAnsi"/>
        </w:rPr>
        <w:t xml:space="preserve"> σ</w:t>
      </w:r>
      <w:r w:rsidRPr="00DF53F6">
        <w:rPr>
          <w:rFonts w:cstheme="minorHAnsi"/>
        </w:rPr>
        <w:t>το θέμα των δανειοληπτών</w:t>
      </w:r>
      <w:r>
        <w:rPr>
          <w:rFonts w:cstheme="minorHAnsi"/>
        </w:rPr>
        <w:t xml:space="preserve">, για </w:t>
      </w:r>
      <w:r w:rsidRPr="00DF53F6">
        <w:rPr>
          <w:rFonts w:cstheme="minorHAnsi"/>
        </w:rPr>
        <w:t>τους οποίους</w:t>
      </w:r>
      <w:r>
        <w:rPr>
          <w:rFonts w:cstheme="minorHAnsi"/>
        </w:rPr>
        <w:t>,</w:t>
      </w:r>
      <w:r w:rsidRPr="00DF53F6">
        <w:rPr>
          <w:rFonts w:cstheme="minorHAnsi"/>
        </w:rPr>
        <w:t xml:space="preserve"> μάλιστα</w:t>
      </w:r>
      <w:r>
        <w:rPr>
          <w:rFonts w:cstheme="minorHAnsi"/>
        </w:rPr>
        <w:t>,</w:t>
      </w:r>
      <w:r w:rsidRPr="00DF53F6">
        <w:rPr>
          <w:rFonts w:cstheme="minorHAnsi"/>
        </w:rPr>
        <w:t xml:space="preserve"> θα ήθελα να καταλάβω για ποιο λόγο αρνούνται όλες οι τράπεζες συστηματικά να εκθέσουν τα στοιχεία των </w:t>
      </w:r>
      <w:r>
        <w:rPr>
          <w:rFonts w:cstheme="minorHAnsi"/>
          <w:lang w:val="en-US"/>
        </w:rPr>
        <w:t>servicers</w:t>
      </w:r>
      <w:r w:rsidRPr="00DE2A88">
        <w:rPr>
          <w:rFonts w:cstheme="minorHAnsi"/>
        </w:rPr>
        <w:t>,</w:t>
      </w:r>
      <w:r w:rsidRPr="00DF53F6">
        <w:rPr>
          <w:rFonts w:cstheme="minorHAnsi"/>
        </w:rPr>
        <w:t xml:space="preserve"> στους οποίους μεταφέρετ</w:t>
      </w:r>
      <w:r>
        <w:rPr>
          <w:rFonts w:cstheme="minorHAnsi"/>
        </w:rPr>
        <w:t>ε</w:t>
      </w:r>
      <w:r w:rsidRPr="00DF53F6">
        <w:rPr>
          <w:rFonts w:cstheme="minorHAnsi"/>
        </w:rPr>
        <w:t xml:space="preserve"> τ</w:t>
      </w:r>
      <w:r>
        <w:rPr>
          <w:rFonts w:cstheme="minorHAnsi"/>
        </w:rPr>
        <w:t>α</w:t>
      </w:r>
      <w:r w:rsidRPr="00DF53F6">
        <w:rPr>
          <w:rFonts w:cstheme="minorHAnsi"/>
        </w:rPr>
        <w:t xml:space="preserve"> δάνει</w:t>
      </w:r>
      <w:r>
        <w:rPr>
          <w:rFonts w:cstheme="minorHAnsi"/>
        </w:rPr>
        <w:t>α και</w:t>
      </w:r>
      <w:r w:rsidRPr="00DF53F6">
        <w:rPr>
          <w:rFonts w:cstheme="minorHAnsi"/>
        </w:rPr>
        <w:t xml:space="preserve"> για τους οποίους</w:t>
      </w:r>
      <w:r>
        <w:rPr>
          <w:rFonts w:cstheme="minorHAnsi"/>
        </w:rPr>
        <w:t>,</w:t>
      </w:r>
      <w:r w:rsidRPr="00DF53F6">
        <w:rPr>
          <w:rFonts w:cstheme="minorHAnsi"/>
        </w:rPr>
        <w:t xml:space="preserve"> δεν δίνετ</w:t>
      </w:r>
      <w:r>
        <w:rPr>
          <w:rFonts w:cstheme="minorHAnsi"/>
        </w:rPr>
        <w:t>ε</w:t>
      </w:r>
      <w:r w:rsidRPr="00DF53F6">
        <w:rPr>
          <w:rFonts w:cstheme="minorHAnsi"/>
        </w:rPr>
        <w:t xml:space="preserve"> κανένα στοιχείο στους δανειολήπτες και οι οποίοι</w:t>
      </w:r>
      <w:r>
        <w:rPr>
          <w:rFonts w:cstheme="minorHAnsi"/>
        </w:rPr>
        <w:t>,</w:t>
      </w:r>
      <w:r w:rsidRPr="00DF53F6">
        <w:rPr>
          <w:rFonts w:cstheme="minorHAnsi"/>
        </w:rPr>
        <w:t xml:space="preserve"> σε καμία περίπτωση</w:t>
      </w:r>
      <w:r>
        <w:rPr>
          <w:rFonts w:cstheme="minorHAnsi"/>
        </w:rPr>
        <w:t>,</w:t>
      </w:r>
      <w:r w:rsidRPr="00DF53F6">
        <w:rPr>
          <w:rFonts w:cstheme="minorHAnsi"/>
        </w:rPr>
        <w:t xml:space="preserve"> δεν μπορούν να βρουν και τρόπο επικοινωνίας με τους </w:t>
      </w:r>
      <w:r>
        <w:rPr>
          <w:rFonts w:cstheme="minorHAnsi"/>
          <w:lang w:val="en-US"/>
        </w:rPr>
        <w:t>servicers</w:t>
      </w:r>
      <w:r>
        <w:rPr>
          <w:rFonts w:cstheme="minorHAnsi"/>
        </w:rPr>
        <w:t>.</w:t>
      </w:r>
      <w:r w:rsidRPr="00DF53F6">
        <w:rPr>
          <w:rFonts w:cstheme="minorHAnsi"/>
        </w:rPr>
        <w:t xml:space="preserve"> </w:t>
      </w:r>
    </w:p>
    <w:p w14:paraId="028DC4AB" w14:textId="77777777" w:rsidR="00CA36DB" w:rsidRDefault="00CA36DB" w:rsidP="00B062CF">
      <w:pPr>
        <w:spacing w:line="276" w:lineRule="auto"/>
        <w:ind w:firstLine="720"/>
        <w:contextualSpacing/>
        <w:jc w:val="both"/>
        <w:rPr>
          <w:rFonts w:cstheme="minorHAnsi"/>
        </w:rPr>
      </w:pPr>
      <w:r w:rsidRPr="00DF53F6">
        <w:rPr>
          <w:rFonts w:cstheme="minorHAnsi"/>
        </w:rPr>
        <w:t xml:space="preserve">Αυτό είναι κάτι που αποφασίζει η </w:t>
      </w:r>
      <w:r>
        <w:rPr>
          <w:rFonts w:cstheme="minorHAnsi"/>
        </w:rPr>
        <w:t>τ</w:t>
      </w:r>
      <w:r w:rsidRPr="00DF53F6">
        <w:rPr>
          <w:rFonts w:cstheme="minorHAnsi"/>
        </w:rPr>
        <w:t>ράπεζα και το πράττει</w:t>
      </w:r>
      <w:r>
        <w:rPr>
          <w:rFonts w:cstheme="minorHAnsi"/>
        </w:rPr>
        <w:t>,</w:t>
      </w:r>
      <w:r w:rsidRPr="00DF53F6">
        <w:rPr>
          <w:rFonts w:cstheme="minorHAnsi"/>
        </w:rPr>
        <w:t xml:space="preserve"> η εκάστοτε τράπεζα</w:t>
      </w:r>
      <w:r>
        <w:rPr>
          <w:rFonts w:cstheme="minorHAnsi"/>
        </w:rPr>
        <w:t>,</w:t>
      </w:r>
      <w:r w:rsidRPr="00DF53F6">
        <w:rPr>
          <w:rFonts w:cstheme="minorHAnsi"/>
        </w:rPr>
        <w:t xml:space="preserve"> χωρίς να τους ρωτάτε</w:t>
      </w:r>
      <w:r>
        <w:rPr>
          <w:rFonts w:cstheme="minorHAnsi"/>
        </w:rPr>
        <w:t>,</w:t>
      </w:r>
      <w:r w:rsidRPr="00DF53F6">
        <w:rPr>
          <w:rFonts w:cstheme="minorHAnsi"/>
        </w:rPr>
        <w:t xml:space="preserve"> με βάση τ</w:t>
      </w:r>
      <w:r>
        <w:rPr>
          <w:rFonts w:cstheme="minorHAnsi"/>
        </w:rPr>
        <w:t>ι</w:t>
      </w:r>
      <w:r w:rsidRPr="00DF53F6">
        <w:rPr>
          <w:rFonts w:cstheme="minorHAnsi"/>
        </w:rPr>
        <w:t xml:space="preserve">ς </w:t>
      </w:r>
      <w:proofErr w:type="spellStart"/>
      <w:r w:rsidRPr="00DF53F6">
        <w:rPr>
          <w:rFonts w:cstheme="minorHAnsi"/>
        </w:rPr>
        <w:t>τιτλοπο</w:t>
      </w:r>
      <w:r>
        <w:rPr>
          <w:rFonts w:cstheme="minorHAnsi"/>
        </w:rPr>
        <w:t>ιήσεις</w:t>
      </w:r>
      <w:proofErr w:type="spellEnd"/>
      <w:r w:rsidRPr="00DF53F6">
        <w:rPr>
          <w:rFonts w:cstheme="minorHAnsi"/>
        </w:rPr>
        <w:t xml:space="preserve"> και από τα </w:t>
      </w:r>
      <w:r>
        <w:rPr>
          <w:rFonts w:cstheme="minorHAnsi"/>
        </w:rPr>
        <w:t>Π</w:t>
      </w:r>
      <w:r w:rsidRPr="00DF53F6">
        <w:rPr>
          <w:rFonts w:cstheme="minorHAnsi"/>
        </w:rPr>
        <w:t xml:space="preserve">ρογράμματα </w:t>
      </w:r>
      <w:r>
        <w:rPr>
          <w:rFonts w:cstheme="minorHAnsi"/>
        </w:rPr>
        <w:t>«Η</w:t>
      </w:r>
      <w:r w:rsidRPr="00DF53F6">
        <w:rPr>
          <w:rFonts w:cstheme="minorHAnsi"/>
        </w:rPr>
        <w:t>ρακλής</w:t>
      </w:r>
      <w:r>
        <w:rPr>
          <w:rFonts w:cstheme="minorHAnsi"/>
        </w:rPr>
        <w:t>»</w:t>
      </w:r>
      <w:r w:rsidRPr="00DF53F6">
        <w:rPr>
          <w:rFonts w:cstheme="minorHAnsi"/>
        </w:rPr>
        <w:t xml:space="preserve"> και βρίσκονται τελείως μετέωροι και χαμένοι οι δανειολήπτες</w:t>
      </w:r>
      <w:r>
        <w:rPr>
          <w:rFonts w:cstheme="minorHAnsi"/>
        </w:rPr>
        <w:t>, διότι</w:t>
      </w:r>
      <w:r w:rsidRPr="00DF53F6">
        <w:rPr>
          <w:rFonts w:cstheme="minorHAnsi"/>
        </w:rPr>
        <w:t xml:space="preserve"> δεν μπορούν να έχουν κανενός είδους επικοινωνία</w:t>
      </w:r>
      <w:r>
        <w:rPr>
          <w:rFonts w:cstheme="minorHAnsi"/>
        </w:rPr>
        <w:t>.</w:t>
      </w:r>
      <w:r w:rsidRPr="00DF53F6">
        <w:rPr>
          <w:rFonts w:cstheme="minorHAnsi"/>
        </w:rPr>
        <w:t xml:space="preserve"> Εκεί</w:t>
      </w:r>
      <w:r>
        <w:rPr>
          <w:rFonts w:cstheme="minorHAnsi"/>
        </w:rPr>
        <w:t>,</w:t>
      </w:r>
      <w:r w:rsidRPr="00DF53F6">
        <w:rPr>
          <w:rFonts w:cstheme="minorHAnsi"/>
        </w:rPr>
        <w:t xml:space="preserve"> δηλαδή</w:t>
      </w:r>
      <w:r>
        <w:rPr>
          <w:rFonts w:cstheme="minorHAnsi"/>
        </w:rPr>
        <w:t>,</w:t>
      </w:r>
      <w:r w:rsidRPr="00DF53F6">
        <w:rPr>
          <w:rFonts w:cstheme="minorHAnsi"/>
        </w:rPr>
        <w:t xml:space="preserve"> αντίστροφα</w:t>
      </w:r>
      <w:r>
        <w:rPr>
          <w:rFonts w:cstheme="minorHAnsi"/>
        </w:rPr>
        <w:t>,</w:t>
      </w:r>
      <w:r w:rsidRPr="00DF53F6">
        <w:rPr>
          <w:rFonts w:cstheme="minorHAnsi"/>
        </w:rPr>
        <w:t xml:space="preserve"> σας ενδιαφέρει να κρατάτε τα στοιχεία των </w:t>
      </w:r>
      <w:r>
        <w:rPr>
          <w:rFonts w:cstheme="minorHAnsi"/>
          <w:lang w:val="en-US"/>
        </w:rPr>
        <w:t>servicers</w:t>
      </w:r>
      <w:r w:rsidRPr="00DF53F6">
        <w:rPr>
          <w:rFonts w:cstheme="minorHAnsi"/>
        </w:rPr>
        <w:t xml:space="preserve"> μυστικά ενώ</w:t>
      </w:r>
      <w:r>
        <w:rPr>
          <w:rFonts w:cstheme="minorHAnsi"/>
        </w:rPr>
        <w:t>,</w:t>
      </w:r>
      <w:r w:rsidRPr="00DF53F6">
        <w:rPr>
          <w:rFonts w:cstheme="minorHAnsi"/>
        </w:rPr>
        <w:t xml:space="preserve"> στην προκειμένη περίπτωση</w:t>
      </w:r>
      <w:r>
        <w:rPr>
          <w:rFonts w:cstheme="minorHAnsi"/>
        </w:rPr>
        <w:t>,</w:t>
      </w:r>
      <w:r w:rsidRPr="00DF53F6">
        <w:rPr>
          <w:rFonts w:cstheme="minorHAnsi"/>
        </w:rPr>
        <w:t xml:space="preserve"> έχετε κάθε λόγο να αντιδράτε στη συμμετοχή</w:t>
      </w:r>
      <w:r>
        <w:rPr>
          <w:rFonts w:cstheme="minorHAnsi"/>
        </w:rPr>
        <w:t>,</w:t>
      </w:r>
      <w:r w:rsidRPr="00DF53F6">
        <w:rPr>
          <w:rFonts w:cstheme="minorHAnsi"/>
        </w:rPr>
        <w:t xml:space="preserve"> στη γνώση των περισσότερων προσωπικών δεδομένων των φυσικών προσώπων από τον κατάλογο των υπόχρεων για τις δηλώσεις πόθεν έσχες</w:t>
      </w:r>
      <w:r>
        <w:rPr>
          <w:rFonts w:cstheme="minorHAnsi"/>
        </w:rPr>
        <w:t>;</w:t>
      </w:r>
    </w:p>
    <w:p w14:paraId="13BE9011" w14:textId="77777777" w:rsidR="00CA36DB" w:rsidRDefault="00CA36DB" w:rsidP="00B062CF">
      <w:pPr>
        <w:spacing w:line="276" w:lineRule="auto"/>
        <w:ind w:firstLine="720"/>
        <w:contextualSpacing/>
        <w:jc w:val="both"/>
        <w:rPr>
          <w:rFonts w:cstheme="minorHAnsi"/>
        </w:rPr>
      </w:pPr>
      <w:r>
        <w:rPr>
          <w:rFonts w:cstheme="minorHAnsi"/>
          <w:b/>
        </w:rPr>
        <w:t>ΛΑΖΑΡΟΣ ΤΣΑΒΔ</w:t>
      </w:r>
      <w:r w:rsidR="00EB766A">
        <w:rPr>
          <w:rFonts w:cstheme="minorHAnsi"/>
          <w:b/>
        </w:rPr>
        <w:t>ΑΡΙΔΗΣ (Πρόεδρος της Επιτροπής):</w:t>
      </w:r>
      <w:r>
        <w:rPr>
          <w:rFonts w:cstheme="minorHAnsi"/>
        </w:rPr>
        <w:t xml:space="preserve"> </w:t>
      </w:r>
      <w:r w:rsidRPr="00DF53F6">
        <w:rPr>
          <w:rFonts w:cstheme="minorHAnsi"/>
        </w:rPr>
        <w:t>Ο κ</w:t>
      </w:r>
      <w:r>
        <w:rPr>
          <w:rFonts w:cstheme="minorHAnsi"/>
        </w:rPr>
        <w:t>.</w:t>
      </w:r>
      <w:r w:rsidRPr="00DF53F6">
        <w:rPr>
          <w:rFonts w:cstheme="minorHAnsi"/>
        </w:rPr>
        <w:t xml:space="preserve"> Πέτρος </w:t>
      </w:r>
      <w:r>
        <w:rPr>
          <w:rFonts w:cstheme="minorHAnsi"/>
        </w:rPr>
        <w:t>Δ</w:t>
      </w:r>
      <w:r w:rsidRPr="00DF53F6">
        <w:rPr>
          <w:rFonts w:cstheme="minorHAnsi"/>
        </w:rPr>
        <w:t xml:space="preserve">ημητριάδης από τους </w:t>
      </w:r>
      <w:r>
        <w:rPr>
          <w:rFonts w:cstheme="minorHAnsi"/>
        </w:rPr>
        <w:t>«Σ</w:t>
      </w:r>
      <w:r w:rsidRPr="00DF53F6">
        <w:rPr>
          <w:rFonts w:cstheme="minorHAnsi"/>
        </w:rPr>
        <w:t>παρτιάτες</w:t>
      </w:r>
      <w:r>
        <w:rPr>
          <w:rFonts w:cstheme="minorHAnsi"/>
        </w:rPr>
        <w:t>»</w:t>
      </w:r>
      <w:r w:rsidRPr="00DF53F6">
        <w:rPr>
          <w:rFonts w:cstheme="minorHAnsi"/>
        </w:rPr>
        <w:t xml:space="preserve"> απουσιάζει</w:t>
      </w:r>
      <w:r>
        <w:rPr>
          <w:rFonts w:cstheme="minorHAnsi"/>
        </w:rPr>
        <w:t>, σ</w:t>
      </w:r>
      <w:r w:rsidRPr="00DF53F6">
        <w:rPr>
          <w:rFonts w:cstheme="minorHAnsi"/>
        </w:rPr>
        <w:t>υνεπώς πάμε στις απαντήσεις</w:t>
      </w:r>
      <w:r>
        <w:rPr>
          <w:rFonts w:cstheme="minorHAnsi"/>
        </w:rPr>
        <w:t xml:space="preserve"> των φορέων,</w:t>
      </w:r>
      <w:r w:rsidRPr="00DF53F6">
        <w:rPr>
          <w:rFonts w:cstheme="minorHAnsi"/>
        </w:rPr>
        <w:t xml:space="preserve"> με τη σειρά που έλαβαν τον λόγο</w:t>
      </w:r>
      <w:r>
        <w:rPr>
          <w:rFonts w:cstheme="minorHAnsi"/>
        </w:rPr>
        <w:t>.</w:t>
      </w:r>
    </w:p>
    <w:p w14:paraId="10A99BA5" w14:textId="77777777" w:rsidR="00CA36DB" w:rsidRDefault="00CA36DB" w:rsidP="00B062CF">
      <w:pPr>
        <w:spacing w:line="276" w:lineRule="auto"/>
        <w:ind w:firstLine="720"/>
        <w:contextualSpacing/>
        <w:jc w:val="both"/>
        <w:rPr>
          <w:rFonts w:cstheme="minorHAnsi"/>
        </w:rPr>
      </w:pPr>
      <w:r>
        <w:rPr>
          <w:rFonts w:cstheme="minorHAnsi"/>
        </w:rPr>
        <w:t>Το</w:t>
      </w:r>
      <w:r w:rsidR="00EB766A">
        <w:rPr>
          <w:rFonts w:cstheme="minorHAnsi"/>
        </w:rPr>
        <w:t>ν</w:t>
      </w:r>
      <w:r>
        <w:rPr>
          <w:rFonts w:cstheme="minorHAnsi"/>
        </w:rPr>
        <w:t xml:space="preserve"> λόγο έχει ο κ. Κωνσταντίνος Λαμπρινουδάκης.</w:t>
      </w:r>
    </w:p>
    <w:p w14:paraId="55C4CDA6" w14:textId="77777777" w:rsidR="00CA36DB" w:rsidRDefault="00CA36DB" w:rsidP="00B062CF">
      <w:pPr>
        <w:spacing w:line="276" w:lineRule="auto"/>
        <w:ind w:firstLine="720"/>
        <w:contextualSpacing/>
        <w:jc w:val="both"/>
        <w:rPr>
          <w:rFonts w:cstheme="minorHAnsi"/>
        </w:rPr>
      </w:pPr>
      <w:r>
        <w:rPr>
          <w:rFonts w:cstheme="minorHAnsi"/>
          <w:b/>
        </w:rPr>
        <w:t>ΚΩΝΣΤΑΝΤΙΝΟΣ ΛΑΜΠΡΙΝΟΥΔΑΚΗΣ</w:t>
      </w:r>
      <w:r w:rsidR="00B062CF">
        <w:rPr>
          <w:rFonts w:cstheme="minorHAnsi"/>
          <w:b/>
        </w:rPr>
        <w:t xml:space="preserve"> </w:t>
      </w:r>
      <w:r>
        <w:rPr>
          <w:rFonts w:cstheme="minorHAnsi"/>
          <w:b/>
        </w:rPr>
        <w:t xml:space="preserve">(Τακτικό μέλος της Αρχής Προστασίας </w:t>
      </w:r>
      <w:r w:rsidR="00EB766A">
        <w:rPr>
          <w:rFonts w:cstheme="minorHAnsi"/>
          <w:b/>
        </w:rPr>
        <w:t>Δεδομένων Προσωπικού Χαρακτήρα)</w:t>
      </w:r>
      <w:r>
        <w:rPr>
          <w:rFonts w:cstheme="minorHAnsi"/>
          <w:b/>
        </w:rPr>
        <w:t xml:space="preserve">: </w:t>
      </w:r>
      <w:r>
        <w:rPr>
          <w:rFonts w:cstheme="minorHAnsi"/>
        </w:rPr>
        <w:t>Όσον αφορά στην ερώτηση της κυρίας Αποστολάκη</w:t>
      </w:r>
      <w:r w:rsidR="00B062CF">
        <w:rPr>
          <w:rFonts w:cstheme="minorHAnsi"/>
        </w:rPr>
        <w:t>,</w:t>
      </w:r>
      <w:r>
        <w:rPr>
          <w:rFonts w:cstheme="minorHAnsi"/>
        </w:rPr>
        <w:t xml:space="preserve"> </w:t>
      </w:r>
      <w:r w:rsidRPr="00DF53F6">
        <w:rPr>
          <w:rFonts w:cstheme="minorHAnsi"/>
        </w:rPr>
        <w:t>για το θέμα της διατήρησης των δεδομένων για πάνω από πέντε έτη</w:t>
      </w:r>
      <w:r>
        <w:rPr>
          <w:rFonts w:cstheme="minorHAnsi"/>
        </w:rPr>
        <w:t>,</w:t>
      </w:r>
      <w:r w:rsidRPr="00DF53F6">
        <w:rPr>
          <w:rFonts w:cstheme="minorHAnsi"/>
        </w:rPr>
        <w:t xml:space="preserve"> για την εικοσαετία ουσιαστικά</w:t>
      </w:r>
      <w:r>
        <w:rPr>
          <w:rFonts w:cstheme="minorHAnsi"/>
        </w:rPr>
        <w:t>,</w:t>
      </w:r>
      <w:r w:rsidRPr="00DF53F6">
        <w:rPr>
          <w:rFonts w:cstheme="minorHAnsi"/>
        </w:rPr>
        <w:t xml:space="preserve"> θέμα το οποίο </w:t>
      </w:r>
      <w:r>
        <w:rPr>
          <w:rFonts w:cstheme="minorHAnsi"/>
        </w:rPr>
        <w:t>ετέθη και</w:t>
      </w:r>
      <w:r w:rsidRPr="00DF53F6">
        <w:rPr>
          <w:rFonts w:cstheme="minorHAnsi"/>
        </w:rPr>
        <w:t xml:space="preserve"> από άλλους </w:t>
      </w:r>
      <w:r>
        <w:rPr>
          <w:rFonts w:cstheme="minorHAnsi"/>
        </w:rPr>
        <w:t xml:space="preserve">συναδέλφους, </w:t>
      </w:r>
      <w:r w:rsidRPr="00DF53F6">
        <w:rPr>
          <w:rFonts w:cstheme="minorHAnsi"/>
        </w:rPr>
        <w:t>είπα ότι</w:t>
      </w:r>
      <w:r>
        <w:rPr>
          <w:rFonts w:cstheme="minorHAnsi"/>
        </w:rPr>
        <w:t>,</w:t>
      </w:r>
      <w:r w:rsidRPr="00DF53F6">
        <w:rPr>
          <w:rFonts w:cstheme="minorHAnsi"/>
        </w:rPr>
        <w:t xml:space="preserve"> σε ό</w:t>
      </w:r>
      <w:r w:rsidR="00B062CF">
        <w:rPr>
          <w:rFonts w:cstheme="minorHAnsi"/>
        </w:rPr>
        <w:t>,</w:t>
      </w:r>
      <w:r w:rsidRPr="00DF53F6">
        <w:rPr>
          <w:rFonts w:cstheme="minorHAnsi"/>
        </w:rPr>
        <w:t>τι αφορά την προστασία προσωπικών δεδομένων</w:t>
      </w:r>
      <w:r>
        <w:rPr>
          <w:rFonts w:cstheme="minorHAnsi"/>
        </w:rPr>
        <w:t>,</w:t>
      </w:r>
      <w:r w:rsidRPr="00DF53F6">
        <w:rPr>
          <w:rFonts w:cstheme="minorHAnsi"/>
        </w:rPr>
        <w:t xml:space="preserve"> δεν υπάρχει κάποιο πρόβλημα</w:t>
      </w:r>
      <w:r>
        <w:rPr>
          <w:rFonts w:cstheme="minorHAnsi"/>
        </w:rPr>
        <w:t>. Η Α</w:t>
      </w:r>
      <w:r w:rsidRPr="00DF53F6">
        <w:rPr>
          <w:rFonts w:cstheme="minorHAnsi"/>
        </w:rPr>
        <w:t>ρχή δεν έχει κάποιο θέμα με αυτό</w:t>
      </w:r>
      <w:r>
        <w:rPr>
          <w:rFonts w:cstheme="minorHAnsi"/>
        </w:rPr>
        <w:t>,</w:t>
      </w:r>
      <w:r w:rsidRPr="00DF53F6">
        <w:rPr>
          <w:rFonts w:cstheme="minorHAnsi"/>
        </w:rPr>
        <w:t xml:space="preserve"> καθότι υπάρχει</w:t>
      </w:r>
      <w:r>
        <w:rPr>
          <w:rFonts w:cstheme="minorHAnsi"/>
        </w:rPr>
        <w:t>,</w:t>
      </w:r>
      <w:r w:rsidRPr="00DF53F6">
        <w:rPr>
          <w:rFonts w:cstheme="minorHAnsi"/>
        </w:rPr>
        <w:t xml:space="preserve"> ήδη</w:t>
      </w:r>
      <w:r>
        <w:rPr>
          <w:rFonts w:cstheme="minorHAnsi"/>
        </w:rPr>
        <w:t>,</w:t>
      </w:r>
      <w:r w:rsidRPr="00DF53F6">
        <w:rPr>
          <w:rFonts w:cstheme="minorHAnsi"/>
        </w:rPr>
        <w:t xml:space="preserve"> </w:t>
      </w:r>
      <w:r>
        <w:rPr>
          <w:rFonts w:cstheme="minorHAnsi"/>
        </w:rPr>
        <w:t xml:space="preserve">η </w:t>
      </w:r>
      <w:r w:rsidRPr="00DF53F6">
        <w:rPr>
          <w:rFonts w:cstheme="minorHAnsi"/>
        </w:rPr>
        <w:t>νομική βάση για την τήρηση των δεδομένων για 20 χρόνια</w:t>
      </w:r>
      <w:r>
        <w:rPr>
          <w:rFonts w:cstheme="minorHAnsi"/>
        </w:rPr>
        <w:t>,</w:t>
      </w:r>
      <w:r w:rsidRPr="00DF53F6">
        <w:rPr>
          <w:rFonts w:cstheme="minorHAnsi"/>
        </w:rPr>
        <w:t xml:space="preserve"> κυρί</w:t>
      </w:r>
      <w:r>
        <w:rPr>
          <w:rFonts w:cstheme="minorHAnsi"/>
        </w:rPr>
        <w:t>ως από το άρθρο 31 του νόμου 50</w:t>
      </w:r>
      <w:r w:rsidRPr="00DF53F6">
        <w:rPr>
          <w:rFonts w:cstheme="minorHAnsi"/>
        </w:rPr>
        <w:t>2</w:t>
      </w:r>
      <w:r>
        <w:rPr>
          <w:rFonts w:cstheme="minorHAnsi"/>
        </w:rPr>
        <w:t>6.</w:t>
      </w:r>
      <w:r w:rsidRPr="00DF53F6">
        <w:rPr>
          <w:rFonts w:cstheme="minorHAnsi"/>
        </w:rPr>
        <w:t xml:space="preserve"> Επομένως</w:t>
      </w:r>
      <w:r>
        <w:rPr>
          <w:rFonts w:cstheme="minorHAnsi"/>
        </w:rPr>
        <w:t>,</w:t>
      </w:r>
      <w:r w:rsidRPr="00DF53F6">
        <w:rPr>
          <w:rFonts w:cstheme="minorHAnsi"/>
        </w:rPr>
        <w:t xml:space="preserve"> σε αυτό το θέμα εμείς δεν έχουμε κάποιο πρόβλημα</w:t>
      </w:r>
      <w:r>
        <w:rPr>
          <w:rFonts w:cstheme="minorHAnsi"/>
        </w:rPr>
        <w:t>.</w:t>
      </w:r>
    </w:p>
    <w:p w14:paraId="7A1248CB" w14:textId="77777777" w:rsidR="00CA36DB" w:rsidRDefault="00CA36DB" w:rsidP="00B062CF">
      <w:pPr>
        <w:spacing w:line="276" w:lineRule="auto"/>
        <w:ind w:firstLine="720"/>
        <w:contextualSpacing/>
        <w:jc w:val="both"/>
        <w:rPr>
          <w:rFonts w:cstheme="minorHAnsi"/>
        </w:rPr>
      </w:pPr>
      <w:r>
        <w:rPr>
          <w:rFonts w:cstheme="minorHAnsi"/>
        </w:rPr>
        <w:lastRenderedPageBreak/>
        <w:t>Σ</w:t>
      </w:r>
      <w:r w:rsidRPr="00DF53F6">
        <w:rPr>
          <w:rFonts w:cstheme="minorHAnsi"/>
        </w:rPr>
        <w:t>ε ό</w:t>
      </w:r>
      <w:r w:rsidR="00B062CF">
        <w:rPr>
          <w:rFonts w:cstheme="minorHAnsi"/>
        </w:rPr>
        <w:t>,</w:t>
      </w:r>
      <w:r w:rsidRPr="00DF53F6">
        <w:rPr>
          <w:rFonts w:cstheme="minorHAnsi"/>
        </w:rPr>
        <w:t xml:space="preserve">τι αφορά το θέμα </w:t>
      </w:r>
      <w:r>
        <w:rPr>
          <w:rFonts w:cstheme="minorHAnsi"/>
        </w:rPr>
        <w:t xml:space="preserve">για το πρόβλημα που, πιθανόν, </w:t>
      </w:r>
      <w:r w:rsidRPr="00DF53F6">
        <w:rPr>
          <w:rFonts w:cstheme="minorHAnsi"/>
        </w:rPr>
        <w:t xml:space="preserve">μπορεί να εισάγει </w:t>
      </w:r>
      <w:r>
        <w:rPr>
          <w:rFonts w:cstheme="minorHAnsi"/>
        </w:rPr>
        <w:t>η διαλειτουργικότητα</w:t>
      </w:r>
      <w:r w:rsidRPr="00DF53F6">
        <w:rPr>
          <w:rFonts w:cstheme="minorHAnsi"/>
        </w:rPr>
        <w:t xml:space="preserve"> των </w:t>
      </w:r>
      <w:r>
        <w:rPr>
          <w:rFonts w:cstheme="minorHAnsi"/>
        </w:rPr>
        <w:t>δεδομένων</w:t>
      </w:r>
      <w:r w:rsidRPr="00DF53F6">
        <w:rPr>
          <w:rFonts w:cstheme="minorHAnsi"/>
        </w:rPr>
        <w:t xml:space="preserve"> και πάλι </w:t>
      </w:r>
      <w:r>
        <w:rPr>
          <w:rFonts w:cstheme="minorHAnsi"/>
        </w:rPr>
        <w:t xml:space="preserve">έχω να </w:t>
      </w:r>
      <w:r w:rsidRPr="00DF53F6">
        <w:rPr>
          <w:rFonts w:cstheme="minorHAnsi"/>
        </w:rPr>
        <w:t>πω</w:t>
      </w:r>
      <w:r>
        <w:rPr>
          <w:rFonts w:cstheme="minorHAnsi"/>
        </w:rPr>
        <w:t xml:space="preserve">, ότι δεν θεωρούμε </w:t>
      </w:r>
      <w:r w:rsidRPr="00DF53F6">
        <w:rPr>
          <w:rFonts w:cstheme="minorHAnsi"/>
        </w:rPr>
        <w:t>ότι υπάρχει κάποιο πρόβλημα</w:t>
      </w:r>
      <w:r>
        <w:rPr>
          <w:rFonts w:cstheme="minorHAnsi"/>
        </w:rPr>
        <w:t>.</w:t>
      </w:r>
      <w:r w:rsidRPr="00DF53F6">
        <w:rPr>
          <w:rFonts w:cstheme="minorHAnsi"/>
        </w:rPr>
        <w:t xml:space="preserve"> Είναι μια διαδικασία η οποία προσπαθεί ν</w:t>
      </w:r>
      <w:r>
        <w:rPr>
          <w:rFonts w:cstheme="minorHAnsi"/>
        </w:rPr>
        <w:t>α βοηθήσει και να αυτοματοποιήσει</w:t>
      </w:r>
      <w:r w:rsidRPr="00DF53F6">
        <w:rPr>
          <w:rFonts w:cstheme="minorHAnsi"/>
        </w:rPr>
        <w:t xml:space="preserve"> τη διαδικασία</w:t>
      </w:r>
      <w:r>
        <w:rPr>
          <w:rFonts w:cstheme="minorHAnsi"/>
        </w:rPr>
        <w:t>. Ό</w:t>
      </w:r>
      <w:r w:rsidRPr="00DF53F6">
        <w:rPr>
          <w:rFonts w:cstheme="minorHAnsi"/>
        </w:rPr>
        <w:t>πως είπα και στην αρχική μου τοποθέτηση</w:t>
      </w:r>
      <w:r>
        <w:rPr>
          <w:rFonts w:cstheme="minorHAnsi"/>
        </w:rPr>
        <w:t>,</w:t>
      </w:r>
      <w:r w:rsidRPr="00DF53F6">
        <w:rPr>
          <w:rFonts w:cstheme="minorHAnsi"/>
        </w:rPr>
        <w:t xml:space="preserve"> η τελική υποβολή και έλεγχος των </w:t>
      </w:r>
      <w:r>
        <w:rPr>
          <w:rFonts w:cstheme="minorHAnsi"/>
        </w:rPr>
        <w:t xml:space="preserve">δεδομένων, </w:t>
      </w:r>
      <w:r w:rsidRPr="00DF53F6">
        <w:rPr>
          <w:rFonts w:cstheme="minorHAnsi"/>
        </w:rPr>
        <w:t>γίνεται από τον υπόχρεο</w:t>
      </w:r>
      <w:r>
        <w:rPr>
          <w:rFonts w:cstheme="minorHAnsi"/>
        </w:rPr>
        <w:t>,</w:t>
      </w:r>
      <w:r w:rsidRPr="00DF53F6">
        <w:rPr>
          <w:rFonts w:cstheme="minorHAnsi"/>
        </w:rPr>
        <w:t xml:space="preserve"> γίνεται από το υποκείμενο των δεδομένων</w:t>
      </w:r>
      <w:r>
        <w:rPr>
          <w:rFonts w:cstheme="minorHAnsi"/>
        </w:rPr>
        <w:t>,</w:t>
      </w:r>
      <w:r w:rsidRPr="00DF53F6">
        <w:rPr>
          <w:rFonts w:cstheme="minorHAnsi"/>
        </w:rPr>
        <w:t xml:space="preserve"> έχει τη δυνατότητα να προσθέσει </w:t>
      </w:r>
      <w:r>
        <w:rPr>
          <w:rFonts w:cstheme="minorHAnsi"/>
        </w:rPr>
        <w:t xml:space="preserve">ή να </w:t>
      </w:r>
      <w:r w:rsidRPr="00DF53F6">
        <w:rPr>
          <w:rFonts w:cstheme="minorHAnsi"/>
        </w:rPr>
        <w:t>αλλάξ</w:t>
      </w:r>
      <w:r>
        <w:rPr>
          <w:rFonts w:cstheme="minorHAnsi"/>
        </w:rPr>
        <w:t>ει</w:t>
      </w:r>
      <w:r w:rsidRPr="00DF53F6">
        <w:rPr>
          <w:rFonts w:cstheme="minorHAnsi"/>
        </w:rPr>
        <w:t xml:space="preserve"> οτιδήποτε</w:t>
      </w:r>
      <w:r>
        <w:rPr>
          <w:rFonts w:cstheme="minorHAnsi"/>
        </w:rPr>
        <w:t>, ε</w:t>
      </w:r>
      <w:r w:rsidRPr="00DF53F6">
        <w:rPr>
          <w:rFonts w:cstheme="minorHAnsi"/>
        </w:rPr>
        <w:t>πομένως</w:t>
      </w:r>
      <w:r>
        <w:rPr>
          <w:rFonts w:cstheme="minorHAnsi"/>
        </w:rPr>
        <w:t>,</w:t>
      </w:r>
      <w:r w:rsidRPr="00DF53F6">
        <w:rPr>
          <w:rFonts w:cstheme="minorHAnsi"/>
        </w:rPr>
        <w:t xml:space="preserve"> θεωρούμε</w:t>
      </w:r>
      <w:r>
        <w:rPr>
          <w:rFonts w:cstheme="minorHAnsi"/>
        </w:rPr>
        <w:t>,</w:t>
      </w:r>
      <w:r w:rsidRPr="00DF53F6">
        <w:rPr>
          <w:rFonts w:cstheme="minorHAnsi"/>
        </w:rPr>
        <w:t xml:space="preserve"> ότι είναι μόνο θετικό και δεν υπάρχει κάποιο θέμα από την πλευρά της προστασίας </w:t>
      </w:r>
      <w:r>
        <w:rPr>
          <w:rFonts w:cstheme="minorHAnsi"/>
        </w:rPr>
        <w:t>δεδομένων.</w:t>
      </w:r>
      <w:r w:rsidRPr="00DF53F6">
        <w:rPr>
          <w:rFonts w:cstheme="minorHAnsi"/>
        </w:rPr>
        <w:t xml:space="preserve"> </w:t>
      </w:r>
    </w:p>
    <w:p w14:paraId="2A7F9EBD" w14:textId="77777777" w:rsidR="00CA36DB" w:rsidRDefault="00CA36DB" w:rsidP="00B062CF">
      <w:pPr>
        <w:spacing w:line="276" w:lineRule="auto"/>
        <w:ind w:firstLine="720"/>
        <w:contextualSpacing/>
        <w:jc w:val="both"/>
        <w:rPr>
          <w:rFonts w:cstheme="minorHAnsi"/>
        </w:rPr>
      </w:pPr>
      <w:r>
        <w:rPr>
          <w:rFonts w:cstheme="minorHAnsi"/>
          <w:b/>
        </w:rPr>
        <w:t>ΛΑΖΑΡΟΣ ΤΣΑΒΔ</w:t>
      </w:r>
      <w:r w:rsidR="00C55FD2">
        <w:rPr>
          <w:rFonts w:cstheme="minorHAnsi"/>
          <w:b/>
        </w:rPr>
        <w:t>ΑΡΙΔΗΣ (Πρόεδρος της Επιτροπής)</w:t>
      </w:r>
      <w:r>
        <w:rPr>
          <w:rFonts w:cstheme="minorHAnsi"/>
          <w:b/>
        </w:rPr>
        <w:t xml:space="preserve">: </w:t>
      </w:r>
      <w:r w:rsidR="00B062CF">
        <w:rPr>
          <w:rFonts w:cstheme="minorHAnsi"/>
        </w:rPr>
        <w:t>Τον λόγο έχει ο κ. Ρουσόπουλος.</w:t>
      </w:r>
    </w:p>
    <w:p w14:paraId="7CF99066" w14:textId="77777777" w:rsidR="00CA36DB" w:rsidRDefault="00CA36DB" w:rsidP="00B062CF">
      <w:pPr>
        <w:spacing w:line="276" w:lineRule="auto"/>
        <w:ind w:firstLine="720"/>
        <w:contextualSpacing/>
        <w:jc w:val="both"/>
        <w:rPr>
          <w:rFonts w:cstheme="minorHAnsi"/>
        </w:rPr>
      </w:pPr>
      <w:r>
        <w:rPr>
          <w:rFonts w:cstheme="minorHAnsi"/>
          <w:b/>
        </w:rPr>
        <w:t xml:space="preserve">ΓΕΩΡΓΙΟΣ ΡΟΥΣΟΠΟΥΛΟΣ (Διευθυντής Εποπτικού Έργου της Αρχής Προστασίας </w:t>
      </w:r>
      <w:r w:rsidR="00C55FD2">
        <w:rPr>
          <w:rFonts w:cstheme="minorHAnsi"/>
          <w:b/>
        </w:rPr>
        <w:t>Δεδομένων Προσωπικού Χαρακτήρα)</w:t>
      </w:r>
      <w:r>
        <w:rPr>
          <w:rFonts w:cstheme="minorHAnsi"/>
          <w:b/>
        </w:rPr>
        <w:t>:</w:t>
      </w:r>
      <w:r w:rsidRPr="00DF53F6">
        <w:rPr>
          <w:rFonts w:cstheme="minorHAnsi"/>
        </w:rPr>
        <w:t xml:space="preserve"> Σε σχέση με ένα ερώτημα που τέθηκε για τις δραστηριότητες εθνικής ασφάλειας</w:t>
      </w:r>
      <w:r>
        <w:rPr>
          <w:rFonts w:cstheme="minorHAnsi"/>
        </w:rPr>
        <w:t>,</w:t>
      </w:r>
      <w:r w:rsidRPr="00DF53F6">
        <w:rPr>
          <w:rFonts w:cstheme="minorHAnsi"/>
        </w:rPr>
        <w:t xml:space="preserve"> να επισημάνουμε</w:t>
      </w:r>
      <w:r>
        <w:rPr>
          <w:rFonts w:cstheme="minorHAnsi"/>
        </w:rPr>
        <w:t>,</w:t>
      </w:r>
      <w:r w:rsidRPr="00DF53F6">
        <w:rPr>
          <w:rFonts w:cstheme="minorHAnsi"/>
        </w:rPr>
        <w:t xml:space="preserve"> ότι η διάταξη του άρθρου 10 παρ</w:t>
      </w:r>
      <w:r>
        <w:rPr>
          <w:rFonts w:cstheme="minorHAnsi"/>
        </w:rPr>
        <w:t>. 5 του νόμου 46</w:t>
      </w:r>
      <w:r w:rsidRPr="00DF53F6">
        <w:rPr>
          <w:rFonts w:cstheme="minorHAnsi"/>
        </w:rPr>
        <w:t>24</w:t>
      </w:r>
      <w:r>
        <w:rPr>
          <w:rFonts w:cstheme="minorHAnsi"/>
        </w:rPr>
        <w:t>/</w:t>
      </w:r>
      <w:r w:rsidRPr="00DF53F6">
        <w:rPr>
          <w:rFonts w:cstheme="minorHAnsi"/>
        </w:rPr>
        <w:t>2019</w:t>
      </w:r>
      <w:r>
        <w:rPr>
          <w:rFonts w:cstheme="minorHAnsi"/>
        </w:rPr>
        <w:t>,</w:t>
      </w:r>
      <w:r w:rsidRPr="00DF53F6">
        <w:rPr>
          <w:rFonts w:cstheme="minorHAnsi"/>
        </w:rPr>
        <w:t xml:space="preserve"> είναι ο </w:t>
      </w:r>
      <w:r>
        <w:rPr>
          <w:rFonts w:cstheme="minorHAnsi"/>
        </w:rPr>
        <w:t xml:space="preserve">λεγόμενος εφαρμοστικός </w:t>
      </w:r>
      <w:r w:rsidRPr="00DF53F6">
        <w:rPr>
          <w:rFonts w:cstheme="minorHAnsi"/>
        </w:rPr>
        <w:t xml:space="preserve">νόμος του </w:t>
      </w:r>
      <w:r>
        <w:rPr>
          <w:rFonts w:cstheme="minorHAnsi"/>
        </w:rPr>
        <w:t>Γ</w:t>
      </w:r>
      <w:r w:rsidRPr="00DF53F6">
        <w:rPr>
          <w:rFonts w:cstheme="minorHAnsi"/>
        </w:rPr>
        <w:t xml:space="preserve">ενικού </w:t>
      </w:r>
      <w:r>
        <w:rPr>
          <w:rFonts w:cstheme="minorHAnsi"/>
        </w:rPr>
        <w:t>Κ</w:t>
      </w:r>
      <w:r w:rsidRPr="00DF53F6">
        <w:rPr>
          <w:rFonts w:cstheme="minorHAnsi"/>
        </w:rPr>
        <w:t xml:space="preserve">ανονισμού </w:t>
      </w:r>
      <w:r>
        <w:rPr>
          <w:rFonts w:cstheme="minorHAnsi"/>
        </w:rPr>
        <w:t>Π</w:t>
      </w:r>
      <w:r w:rsidRPr="00DF53F6">
        <w:rPr>
          <w:rFonts w:cstheme="minorHAnsi"/>
        </w:rPr>
        <w:t xml:space="preserve">ροστασίας </w:t>
      </w:r>
      <w:r>
        <w:rPr>
          <w:rFonts w:cstheme="minorHAnsi"/>
        </w:rPr>
        <w:t>Δ</w:t>
      </w:r>
      <w:r w:rsidRPr="00DF53F6">
        <w:rPr>
          <w:rFonts w:cstheme="minorHAnsi"/>
        </w:rPr>
        <w:t xml:space="preserve">εδομένων στην </w:t>
      </w:r>
      <w:r>
        <w:rPr>
          <w:rFonts w:cstheme="minorHAnsi"/>
        </w:rPr>
        <w:t>Ε</w:t>
      </w:r>
      <w:r w:rsidRPr="00DF53F6">
        <w:rPr>
          <w:rFonts w:cstheme="minorHAnsi"/>
        </w:rPr>
        <w:t>λλάδα</w:t>
      </w:r>
      <w:r>
        <w:rPr>
          <w:rFonts w:cstheme="minorHAnsi"/>
        </w:rPr>
        <w:t>.</w:t>
      </w:r>
      <w:r w:rsidRPr="00DF53F6">
        <w:rPr>
          <w:rFonts w:cstheme="minorHAnsi"/>
        </w:rPr>
        <w:t xml:space="preserve"> </w:t>
      </w:r>
      <w:r>
        <w:rPr>
          <w:rFonts w:cstheme="minorHAnsi"/>
        </w:rPr>
        <w:t>Ε</w:t>
      </w:r>
      <w:r w:rsidRPr="00DF53F6">
        <w:rPr>
          <w:rFonts w:cstheme="minorHAnsi"/>
        </w:rPr>
        <w:t xml:space="preserve">ισάγει </w:t>
      </w:r>
      <w:r>
        <w:rPr>
          <w:rFonts w:cstheme="minorHAnsi"/>
        </w:rPr>
        <w:t>εξαίρεση</w:t>
      </w:r>
      <w:r w:rsidRPr="00DF53F6">
        <w:rPr>
          <w:rFonts w:cstheme="minorHAnsi"/>
        </w:rPr>
        <w:t xml:space="preserve"> από τον έλεγχο της </w:t>
      </w:r>
      <w:r>
        <w:rPr>
          <w:rFonts w:cstheme="minorHAnsi"/>
        </w:rPr>
        <w:t>Α</w:t>
      </w:r>
      <w:r w:rsidRPr="00DF53F6">
        <w:rPr>
          <w:rFonts w:cstheme="minorHAnsi"/>
        </w:rPr>
        <w:t xml:space="preserve">ρχής </w:t>
      </w:r>
      <w:r>
        <w:rPr>
          <w:rFonts w:cstheme="minorHAnsi"/>
        </w:rPr>
        <w:t>Π</w:t>
      </w:r>
      <w:r w:rsidRPr="00DF53F6">
        <w:rPr>
          <w:rFonts w:cstheme="minorHAnsi"/>
        </w:rPr>
        <w:t xml:space="preserve">ροστασίας </w:t>
      </w:r>
      <w:r>
        <w:rPr>
          <w:rFonts w:cstheme="minorHAnsi"/>
        </w:rPr>
        <w:t>Δ</w:t>
      </w:r>
      <w:r w:rsidRPr="00DF53F6">
        <w:rPr>
          <w:rFonts w:cstheme="minorHAnsi"/>
        </w:rPr>
        <w:t>εδομένων</w:t>
      </w:r>
      <w:r>
        <w:rPr>
          <w:rFonts w:cstheme="minorHAnsi"/>
        </w:rPr>
        <w:t>,</w:t>
      </w:r>
      <w:r w:rsidRPr="00DF53F6">
        <w:rPr>
          <w:rFonts w:cstheme="minorHAnsi"/>
        </w:rPr>
        <w:t xml:space="preserve"> πράξεων επεξεργασίας </w:t>
      </w:r>
      <w:r>
        <w:rPr>
          <w:rFonts w:cstheme="minorHAnsi"/>
        </w:rPr>
        <w:t xml:space="preserve">διαβαθμισμένων </w:t>
      </w:r>
      <w:r w:rsidRPr="00DF53F6">
        <w:rPr>
          <w:rFonts w:cstheme="minorHAnsi"/>
        </w:rPr>
        <w:t>δεδομένων που διενεργούνται για δραστηριότητες που αφορούν την εθνική ασφάλεια</w:t>
      </w:r>
      <w:r>
        <w:rPr>
          <w:rFonts w:cstheme="minorHAnsi"/>
        </w:rPr>
        <w:t>.</w:t>
      </w:r>
      <w:r w:rsidRPr="00DF53F6">
        <w:rPr>
          <w:rFonts w:cstheme="minorHAnsi"/>
        </w:rPr>
        <w:t xml:space="preserve"> </w:t>
      </w:r>
    </w:p>
    <w:p w14:paraId="0D258DCC" w14:textId="77777777" w:rsidR="00CA36DB" w:rsidRDefault="00CA36DB" w:rsidP="00B062CF">
      <w:pPr>
        <w:spacing w:line="276" w:lineRule="auto"/>
        <w:ind w:firstLine="720"/>
        <w:contextualSpacing/>
        <w:jc w:val="both"/>
        <w:rPr>
          <w:rFonts w:cstheme="minorHAnsi"/>
        </w:rPr>
      </w:pPr>
      <w:r w:rsidRPr="00DF53F6">
        <w:rPr>
          <w:rFonts w:cstheme="minorHAnsi"/>
        </w:rPr>
        <w:t>Εδώ</w:t>
      </w:r>
      <w:r>
        <w:rPr>
          <w:rFonts w:cstheme="minorHAnsi"/>
        </w:rPr>
        <w:t>,</w:t>
      </w:r>
      <w:r w:rsidRPr="00DF53F6">
        <w:rPr>
          <w:rFonts w:cstheme="minorHAnsi"/>
        </w:rPr>
        <w:t xml:space="preserve"> λοιπόν</w:t>
      </w:r>
      <w:r>
        <w:rPr>
          <w:rFonts w:cstheme="minorHAnsi"/>
        </w:rPr>
        <w:t>,</w:t>
      </w:r>
      <w:r w:rsidRPr="00DF53F6">
        <w:rPr>
          <w:rFonts w:cstheme="minorHAnsi"/>
        </w:rPr>
        <w:t xml:space="preserve"> έχουμε το ζήτημα</w:t>
      </w:r>
      <w:r>
        <w:rPr>
          <w:rFonts w:cstheme="minorHAnsi"/>
        </w:rPr>
        <w:t>,</w:t>
      </w:r>
      <w:r w:rsidRPr="00DF53F6">
        <w:rPr>
          <w:rFonts w:cstheme="minorHAnsi"/>
        </w:rPr>
        <w:t xml:space="preserve"> ότι σε αρκετές περιπτώσεις</w:t>
      </w:r>
      <w:r>
        <w:rPr>
          <w:rFonts w:cstheme="minorHAnsi"/>
        </w:rPr>
        <w:t>,</w:t>
      </w:r>
      <w:r w:rsidRPr="00DF53F6">
        <w:rPr>
          <w:rFonts w:cstheme="minorHAnsi"/>
        </w:rPr>
        <w:t xml:space="preserve"> οι πληροφορίες που διακινούνται μέσω του συστήματος Eurojust</w:t>
      </w:r>
      <w:r>
        <w:rPr>
          <w:rFonts w:cstheme="minorHAnsi"/>
        </w:rPr>
        <w:t>,</w:t>
      </w:r>
      <w:r w:rsidRPr="00DF53F6">
        <w:rPr>
          <w:rFonts w:cstheme="minorHAnsi"/>
        </w:rPr>
        <w:t xml:space="preserve"> προέρχονται από τις </w:t>
      </w:r>
      <w:r>
        <w:rPr>
          <w:rFonts w:cstheme="minorHAnsi"/>
        </w:rPr>
        <w:t>Α</w:t>
      </w:r>
      <w:r w:rsidRPr="00DF53F6">
        <w:rPr>
          <w:rFonts w:cstheme="minorHAnsi"/>
        </w:rPr>
        <w:t xml:space="preserve">ρχές </w:t>
      </w:r>
      <w:r>
        <w:rPr>
          <w:rFonts w:cstheme="minorHAnsi"/>
        </w:rPr>
        <w:t>Ε</w:t>
      </w:r>
      <w:r w:rsidRPr="00DF53F6">
        <w:rPr>
          <w:rFonts w:cstheme="minorHAnsi"/>
        </w:rPr>
        <w:t xml:space="preserve">θνικής </w:t>
      </w:r>
      <w:r>
        <w:rPr>
          <w:rFonts w:cstheme="minorHAnsi"/>
        </w:rPr>
        <w:t>Ασφάλεια</w:t>
      </w:r>
      <w:r w:rsidRPr="00DF53F6">
        <w:rPr>
          <w:rFonts w:cstheme="minorHAnsi"/>
        </w:rPr>
        <w:t>ς</w:t>
      </w:r>
      <w:r>
        <w:rPr>
          <w:rFonts w:cstheme="minorHAnsi"/>
        </w:rPr>
        <w:t>.</w:t>
      </w:r>
      <w:r w:rsidRPr="00DF53F6">
        <w:rPr>
          <w:rFonts w:cstheme="minorHAnsi"/>
        </w:rPr>
        <w:t xml:space="preserve"> Συνεπώς</w:t>
      </w:r>
      <w:r>
        <w:rPr>
          <w:rFonts w:cstheme="minorHAnsi"/>
        </w:rPr>
        <w:t>,</w:t>
      </w:r>
      <w:r w:rsidRPr="00DF53F6">
        <w:rPr>
          <w:rFonts w:cstheme="minorHAnsi"/>
        </w:rPr>
        <w:t xml:space="preserve"> σε περίπτωση που υποτεθεί ότι χρειαστεί έλεγχος αυτών των πληροφοριών</w:t>
      </w:r>
      <w:r>
        <w:rPr>
          <w:rFonts w:cstheme="minorHAnsi"/>
        </w:rPr>
        <w:t>,</w:t>
      </w:r>
      <w:r w:rsidRPr="00DF53F6">
        <w:rPr>
          <w:rFonts w:cstheme="minorHAnsi"/>
        </w:rPr>
        <w:t xml:space="preserve"> το εθνικό δίκαιο φαίνεται να βρίσκεται σε σύγκρουση με </w:t>
      </w:r>
      <w:r>
        <w:rPr>
          <w:rFonts w:cstheme="minorHAnsi"/>
        </w:rPr>
        <w:t xml:space="preserve">το ενωσιακό, </w:t>
      </w:r>
      <w:r w:rsidRPr="00DF53F6">
        <w:rPr>
          <w:rFonts w:cstheme="minorHAnsi"/>
        </w:rPr>
        <w:t xml:space="preserve">καθώς </w:t>
      </w:r>
      <w:r>
        <w:rPr>
          <w:rFonts w:cstheme="minorHAnsi"/>
        </w:rPr>
        <w:t>από το</w:t>
      </w:r>
      <w:r w:rsidRPr="00DF53F6">
        <w:rPr>
          <w:rFonts w:cstheme="minorHAnsi"/>
        </w:rPr>
        <w:t xml:space="preserve"> ενωσιακό</w:t>
      </w:r>
      <w:r>
        <w:rPr>
          <w:rFonts w:cstheme="minorHAnsi"/>
        </w:rPr>
        <w:t>,</w:t>
      </w:r>
      <w:r w:rsidRPr="00DF53F6">
        <w:rPr>
          <w:rFonts w:cstheme="minorHAnsi"/>
        </w:rPr>
        <w:t xml:space="preserve"> </w:t>
      </w:r>
      <w:r>
        <w:rPr>
          <w:rFonts w:cstheme="minorHAnsi"/>
        </w:rPr>
        <w:t xml:space="preserve">η Αρχή </w:t>
      </w:r>
      <w:r w:rsidRPr="00DF53F6">
        <w:rPr>
          <w:rFonts w:cstheme="minorHAnsi"/>
        </w:rPr>
        <w:t>έχει οριστεί σαν εποπτικός φορέας</w:t>
      </w:r>
      <w:r>
        <w:rPr>
          <w:rFonts w:cstheme="minorHAnsi"/>
        </w:rPr>
        <w:t>.</w:t>
      </w:r>
    </w:p>
    <w:p w14:paraId="74BD7E95" w14:textId="77777777" w:rsidR="00CA36DB" w:rsidRDefault="00CA36DB" w:rsidP="00B062CF">
      <w:pPr>
        <w:spacing w:line="276" w:lineRule="auto"/>
        <w:ind w:firstLine="720"/>
        <w:contextualSpacing/>
        <w:jc w:val="both"/>
        <w:rPr>
          <w:rFonts w:cstheme="minorHAnsi"/>
        </w:rPr>
      </w:pPr>
      <w:r w:rsidRPr="00DF53F6">
        <w:rPr>
          <w:rFonts w:cstheme="minorHAnsi"/>
        </w:rPr>
        <w:t>Βέβαια</w:t>
      </w:r>
      <w:r>
        <w:rPr>
          <w:rFonts w:cstheme="minorHAnsi"/>
        </w:rPr>
        <w:t>,</w:t>
      </w:r>
      <w:r w:rsidRPr="00DF53F6">
        <w:rPr>
          <w:rFonts w:cstheme="minorHAnsi"/>
        </w:rPr>
        <w:t xml:space="preserve"> αυτή η διάταξη </w:t>
      </w:r>
      <w:r>
        <w:rPr>
          <w:rFonts w:cstheme="minorHAnsi"/>
        </w:rPr>
        <w:t xml:space="preserve">του </w:t>
      </w:r>
      <w:r w:rsidRPr="00DF53F6">
        <w:rPr>
          <w:rFonts w:cstheme="minorHAnsi"/>
        </w:rPr>
        <w:t xml:space="preserve">νόμου 4624 </w:t>
      </w:r>
      <w:r>
        <w:rPr>
          <w:rFonts w:cstheme="minorHAnsi"/>
        </w:rPr>
        <w:t xml:space="preserve">- </w:t>
      </w:r>
      <w:r w:rsidRPr="00DF53F6">
        <w:rPr>
          <w:rFonts w:cstheme="minorHAnsi"/>
        </w:rPr>
        <w:t>το έχει</w:t>
      </w:r>
      <w:r>
        <w:rPr>
          <w:rFonts w:cstheme="minorHAnsi"/>
        </w:rPr>
        <w:t>,</w:t>
      </w:r>
      <w:r w:rsidRPr="00DF53F6">
        <w:rPr>
          <w:rFonts w:cstheme="minorHAnsi"/>
        </w:rPr>
        <w:t xml:space="preserve"> ήδη</w:t>
      </w:r>
      <w:r>
        <w:rPr>
          <w:rFonts w:cstheme="minorHAnsi"/>
        </w:rPr>
        <w:t>,</w:t>
      </w:r>
      <w:r w:rsidRPr="00DF53F6">
        <w:rPr>
          <w:rFonts w:cstheme="minorHAnsi"/>
        </w:rPr>
        <w:t xml:space="preserve"> αναφέρει </w:t>
      </w:r>
      <w:r>
        <w:rPr>
          <w:rFonts w:cstheme="minorHAnsi"/>
        </w:rPr>
        <w:t xml:space="preserve">η Αρχή σε </w:t>
      </w:r>
      <w:r w:rsidRPr="00DF53F6">
        <w:rPr>
          <w:rFonts w:cstheme="minorHAnsi"/>
        </w:rPr>
        <w:t xml:space="preserve">γνωμοδοτήσεις </w:t>
      </w:r>
      <w:r>
        <w:rPr>
          <w:rFonts w:cstheme="minorHAnsi"/>
        </w:rPr>
        <w:t>της,</w:t>
      </w:r>
      <w:r w:rsidRPr="00DF53F6">
        <w:rPr>
          <w:rFonts w:cstheme="minorHAnsi"/>
        </w:rPr>
        <w:t xml:space="preserve"> τόσο για το νόμο 4624</w:t>
      </w:r>
      <w:r>
        <w:rPr>
          <w:rFonts w:cstheme="minorHAnsi"/>
        </w:rPr>
        <w:t>,</w:t>
      </w:r>
      <w:r w:rsidRPr="00DF53F6">
        <w:rPr>
          <w:rFonts w:cstheme="minorHAnsi"/>
        </w:rPr>
        <w:t xml:space="preserve"> όσο και </w:t>
      </w:r>
      <w:r>
        <w:rPr>
          <w:rFonts w:cstheme="minorHAnsi"/>
        </w:rPr>
        <w:t xml:space="preserve">στο </w:t>
      </w:r>
      <w:r w:rsidRPr="00DF53F6">
        <w:rPr>
          <w:rFonts w:cstheme="minorHAnsi"/>
        </w:rPr>
        <w:t>νόμο 5002</w:t>
      </w:r>
      <w:r>
        <w:rPr>
          <w:rFonts w:cstheme="minorHAnsi"/>
        </w:rPr>
        <w:t>/</w:t>
      </w:r>
      <w:r w:rsidRPr="00DF53F6">
        <w:rPr>
          <w:rFonts w:cstheme="minorHAnsi"/>
        </w:rPr>
        <w:t>2022</w:t>
      </w:r>
      <w:r>
        <w:rPr>
          <w:rFonts w:cstheme="minorHAnsi"/>
        </w:rPr>
        <w:t xml:space="preserve"> -</w:t>
      </w:r>
      <w:r w:rsidRPr="00DF53F6">
        <w:rPr>
          <w:rFonts w:cstheme="minorHAnsi"/>
        </w:rPr>
        <w:t xml:space="preserve"> έχει δημιουργήσει θέματα συμβατότητας του εθνικού δικαίου</w:t>
      </w:r>
      <w:r>
        <w:rPr>
          <w:rFonts w:cstheme="minorHAnsi"/>
        </w:rPr>
        <w:t>,</w:t>
      </w:r>
      <w:r w:rsidRPr="00DF53F6">
        <w:rPr>
          <w:rFonts w:cstheme="minorHAnsi"/>
        </w:rPr>
        <w:t xml:space="preserve"> τόσο με το ενωσιακό</w:t>
      </w:r>
      <w:r>
        <w:rPr>
          <w:rFonts w:cstheme="minorHAnsi"/>
        </w:rPr>
        <w:t>,</w:t>
      </w:r>
      <w:r w:rsidRPr="00DF53F6">
        <w:rPr>
          <w:rFonts w:cstheme="minorHAnsi"/>
        </w:rPr>
        <w:t xml:space="preserve"> σε πολύ συγκεκριμένες περιπτώσεις</w:t>
      </w:r>
      <w:r>
        <w:rPr>
          <w:rFonts w:cstheme="minorHAnsi"/>
        </w:rPr>
        <w:t>,</w:t>
      </w:r>
      <w:r w:rsidRPr="00DF53F6">
        <w:rPr>
          <w:rFonts w:cstheme="minorHAnsi"/>
        </w:rPr>
        <w:t xml:space="preserve"> όχι </w:t>
      </w:r>
      <w:r>
        <w:rPr>
          <w:rFonts w:cstheme="minorHAnsi"/>
        </w:rPr>
        <w:t>πολλές,</w:t>
      </w:r>
      <w:r w:rsidRPr="00DF53F6">
        <w:rPr>
          <w:rFonts w:cstheme="minorHAnsi"/>
        </w:rPr>
        <w:t xml:space="preserve"> αλλά</w:t>
      </w:r>
      <w:r>
        <w:rPr>
          <w:rFonts w:cstheme="minorHAnsi"/>
        </w:rPr>
        <w:t>,</w:t>
      </w:r>
      <w:r w:rsidRPr="00DF53F6">
        <w:rPr>
          <w:rFonts w:cstheme="minorHAnsi"/>
        </w:rPr>
        <w:t xml:space="preserve"> κυρίως</w:t>
      </w:r>
      <w:r>
        <w:rPr>
          <w:rFonts w:cstheme="minorHAnsi"/>
        </w:rPr>
        <w:t>,</w:t>
      </w:r>
      <w:r w:rsidRPr="00DF53F6">
        <w:rPr>
          <w:rFonts w:cstheme="minorHAnsi"/>
        </w:rPr>
        <w:t xml:space="preserve"> με το </w:t>
      </w:r>
      <w:r>
        <w:rPr>
          <w:rFonts w:cstheme="minorHAnsi"/>
        </w:rPr>
        <w:t>Σ</w:t>
      </w:r>
      <w:r w:rsidRPr="00DF53F6">
        <w:rPr>
          <w:rFonts w:cstheme="minorHAnsi"/>
        </w:rPr>
        <w:t xml:space="preserve">ύνταγμα και την </w:t>
      </w:r>
      <w:r>
        <w:rPr>
          <w:rFonts w:cstheme="minorHAnsi"/>
        </w:rPr>
        <w:t>ΕΣΔΑ.</w:t>
      </w:r>
    </w:p>
    <w:p w14:paraId="24AE122B" w14:textId="77777777" w:rsidR="00CA36DB" w:rsidRDefault="00CA36DB" w:rsidP="00B062CF">
      <w:pPr>
        <w:spacing w:line="276" w:lineRule="auto"/>
        <w:ind w:firstLine="720"/>
        <w:contextualSpacing/>
        <w:jc w:val="both"/>
        <w:rPr>
          <w:rFonts w:cstheme="minorHAnsi"/>
        </w:rPr>
      </w:pPr>
      <w:r>
        <w:rPr>
          <w:rFonts w:cstheme="minorHAnsi"/>
          <w:b/>
        </w:rPr>
        <w:t>ΛΑΖΑΡΟΣ ΤΣΑΒΔ</w:t>
      </w:r>
      <w:r w:rsidR="00C55FD2">
        <w:rPr>
          <w:rFonts w:cstheme="minorHAnsi"/>
          <w:b/>
        </w:rPr>
        <w:t>ΑΡΙΔΗΣ (Πρόεδρος της Επιτροπής)</w:t>
      </w:r>
      <w:r>
        <w:rPr>
          <w:rFonts w:cstheme="minorHAnsi"/>
          <w:b/>
        </w:rPr>
        <w:t xml:space="preserve">: </w:t>
      </w:r>
      <w:r>
        <w:rPr>
          <w:rFonts w:cstheme="minorHAnsi"/>
        </w:rPr>
        <w:t>Το</w:t>
      </w:r>
      <w:r w:rsidR="00C55FD2">
        <w:rPr>
          <w:rFonts w:cstheme="minorHAnsi"/>
        </w:rPr>
        <w:t>ν</w:t>
      </w:r>
      <w:r>
        <w:rPr>
          <w:rFonts w:cstheme="minorHAnsi"/>
        </w:rPr>
        <w:t xml:space="preserve"> λόγο έχει ο κ. Γεώργιος Ζαβάκος</w:t>
      </w:r>
      <w:r w:rsidR="00B062CF">
        <w:rPr>
          <w:rFonts w:cstheme="minorHAnsi"/>
        </w:rPr>
        <w:t>.</w:t>
      </w:r>
    </w:p>
    <w:p w14:paraId="44FBAECC" w14:textId="77777777" w:rsidR="00CA36DB" w:rsidRDefault="00CA36DB" w:rsidP="00B062CF">
      <w:pPr>
        <w:spacing w:line="276" w:lineRule="auto"/>
        <w:ind w:firstLine="720"/>
        <w:contextualSpacing/>
        <w:jc w:val="both"/>
        <w:rPr>
          <w:rFonts w:cstheme="minorHAnsi"/>
        </w:rPr>
      </w:pPr>
      <w:r>
        <w:rPr>
          <w:rFonts w:cstheme="minorHAnsi"/>
          <w:b/>
        </w:rPr>
        <w:t xml:space="preserve">ΓΕΩΡΓΙΟΣ ΖΑΒΑΚΟΣ ( Προϊστάμενος Γ’ Μονάδας Ελέγχου Δηλώσεων Περιουσιακής Κατάστασης της </w:t>
      </w:r>
      <w:r w:rsidRPr="00E247FE">
        <w:rPr>
          <w:rFonts w:cstheme="minorHAnsi"/>
          <w:b/>
        </w:rPr>
        <w:t>Αρχής Καταπολέμησης της Νομιμοποίησης Εσόδων από Εγκληματικές Δραστηριότητες</w:t>
      </w:r>
      <w:r>
        <w:rPr>
          <w:rFonts w:cstheme="minorHAnsi"/>
          <w:b/>
        </w:rPr>
        <w:t xml:space="preserve">): </w:t>
      </w:r>
      <w:r>
        <w:rPr>
          <w:rFonts w:cstheme="minorHAnsi"/>
        </w:rPr>
        <w:t>Α</w:t>
      </w:r>
      <w:r w:rsidRPr="00DF53F6">
        <w:rPr>
          <w:rFonts w:cstheme="minorHAnsi"/>
        </w:rPr>
        <w:t>ναφορικά με το ζήτημα του προβληματισμού που ετέθη σχετικά με την επέκταση του ελέγχου μετά την πενταετία και πώς αυτό σχετίζεται άμεσα με την διατήρηση των δεδομένων</w:t>
      </w:r>
      <w:r>
        <w:rPr>
          <w:rFonts w:cstheme="minorHAnsi"/>
        </w:rPr>
        <w:t>, ε</w:t>
      </w:r>
      <w:r w:rsidRPr="00DF53F6">
        <w:rPr>
          <w:rFonts w:cstheme="minorHAnsi"/>
        </w:rPr>
        <w:t>μείς έχουμε να πούμε το εξής</w:t>
      </w:r>
      <w:r>
        <w:rPr>
          <w:rFonts w:cstheme="minorHAnsi"/>
        </w:rPr>
        <w:t>.</w:t>
      </w:r>
      <w:r w:rsidRPr="00DF53F6">
        <w:rPr>
          <w:rFonts w:cstheme="minorHAnsi"/>
        </w:rPr>
        <w:t xml:space="preserve"> </w:t>
      </w:r>
      <w:r>
        <w:rPr>
          <w:rFonts w:cstheme="minorHAnsi"/>
        </w:rPr>
        <w:t>Ε</w:t>
      </w:r>
      <w:r w:rsidRPr="00DF53F6">
        <w:rPr>
          <w:rFonts w:cstheme="minorHAnsi"/>
        </w:rPr>
        <w:t xml:space="preserve">μείς βρισκόμαστε εδώ ως </w:t>
      </w:r>
      <w:r>
        <w:rPr>
          <w:rFonts w:cstheme="minorHAnsi"/>
        </w:rPr>
        <w:t>Α</w:t>
      </w:r>
      <w:r w:rsidRPr="00DF53F6">
        <w:rPr>
          <w:rFonts w:cstheme="minorHAnsi"/>
        </w:rPr>
        <w:t>ρχή</w:t>
      </w:r>
      <w:r>
        <w:rPr>
          <w:rFonts w:cstheme="minorHAnsi"/>
        </w:rPr>
        <w:t>,</w:t>
      </w:r>
      <w:r w:rsidRPr="00DF53F6">
        <w:rPr>
          <w:rFonts w:cstheme="minorHAnsi"/>
        </w:rPr>
        <w:t xml:space="preserve"> η οποία συνδράμει στην ανίχνευση</w:t>
      </w:r>
      <w:r>
        <w:rPr>
          <w:rFonts w:cstheme="minorHAnsi"/>
        </w:rPr>
        <w:t>,</w:t>
      </w:r>
      <w:r w:rsidRPr="00DF53F6">
        <w:rPr>
          <w:rFonts w:cstheme="minorHAnsi"/>
        </w:rPr>
        <w:t xml:space="preserve"> πρόληψη και δίωξη ποινικών αδικημάτων</w:t>
      </w:r>
      <w:r>
        <w:rPr>
          <w:rFonts w:cstheme="minorHAnsi"/>
        </w:rPr>
        <w:t>.</w:t>
      </w:r>
      <w:r w:rsidRPr="00DF53F6">
        <w:rPr>
          <w:rFonts w:cstheme="minorHAnsi"/>
        </w:rPr>
        <w:t xml:space="preserve"> </w:t>
      </w:r>
      <w:r>
        <w:rPr>
          <w:rFonts w:cstheme="minorHAnsi"/>
        </w:rPr>
        <w:t>Δ</w:t>
      </w:r>
      <w:r w:rsidRPr="00DF53F6">
        <w:rPr>
          <w:rFonts w:cstheme="minorHAnsi"/>
        </w:rPr>
        <w:t>ηλαδή</w:t>
      </w:r>
      <w:r>
        <w:rPr>
          <w:rFonts w:cstheme="minorHAnsi"/>
        </w:rPr>
        <w:t>,</w:t>
      </w:r>
      <w:r w:rsidRPr="00DF53F6">
        <w:rPr>
          <w:rFonts w:cstheme="minorHAnsi"/>
        </w:rPr>
        <w:t xml:space="preserve"> θέλω να πω ότι το </w:t>
      </w:r>
      <w:r>
        <w:rPr>
          <w:rFonts w:cstheme="minorHAnsi"/>
        </w:rPr>
        <w:t xml:space="preserve">χρονικό </w:t>
      </w:r>
      <w:r w:rsidRPr="00DF53F6">
        <w:rPr>
          <w:rFonts w:cstheme="minorHAnsi"/>
        </w:rPr>
        <w:t xml:space="preserve">διάστημα </w:t>
      </w:r>
      <w:r>
        <w:rPr>
          <w:rFonts w:cstheme="minorHAnsi"/>
        </w:rPr>
        <w:t xml:space="preserve">της διατήρησης </w:t>
      </w:r>
      <w:r w:rsidRPr="00DF53F6">
        <w:rPr>
          <w:rFonts w:cstheme="minorHAnsi"/>
        </w:rPr>
        <w:t>των δεδομένων αυτών</w:t>
      </w:r>
      <w:r>
        <w:rPr>
          <w:rFonts w:cstheme="minorHAnsi"/>
        </w:rPr>
        <w:t>,</w:t>
      </w:r>
      <w:r w:rsidRPr="00DF53F6">
        <w:rPr>
          <w:rFonts w:cstheme="minorHAnsi"/>
        </w:rPr>
        <w:t xml:space="preserve"> θα πρέπει να ιδωθεί υπό αυτό το πρίσμα</w:t>
      </w:r>
      <w:r>
        <w:rPr>
          <w:rFonts w:cstheme="minorHAnsi"/>
        </w:rPr>
        <w:t>.</w:t>
      </w:r>
      <w:r w:rsidRPr="00DF53F6">
        <w:rPr>
          <w:rFonts w:cstheme="minorHAnsi"/>
        </w:rPr>
        <w:t xml:space="preserve"> Δηλαδή</w:t>
      </w:r>
      <w:r>
        <w:rPr>
          <w:rFonts w:cstheme="minorHAnsi"/>
        </w:rPr>
        <w:t>,</w:t>
      </w:r>
      <w:r w:rsidRPr="00DF53F6">
        <w:rPr>
          <w:rFonts w:cstheme="minorHAnsi"/>
        </w:rPr>
        <w:t xml:space="preserve"> θα πρέπει να ιδωθεί από </w:t>
      </w:r>
      <w:r>
        <w:rPr>
          <w:rFonts w:cstheme="minorHAnsi"/>
        </w:rPr>
        <w:t>τ</w:t>
      </w:r>
      <w:r w:rsidRPr="00DF53F6">
        <w:rPr>
          <w:rFonts w:cstheme="minorHAnsi"/>
        </w:rPr>
        <w:t xml:space="preserve">ο πλαίσιο που ορίζει η </w:t>
      </w:r>
      <w:r>
        <w:rPr>
          <w:rFonts w:cstheme="minorHAnsi"/>
        </w:rPr>
        <w:t xml:space="preserve">Οδηγία 2016/680, </w:t>
      </w:r>
      <w:r w:rsidRPr="00DF53F6">
        <w:rPr>
          <w:rFonts w:cstheme="minorHAnsi"/>
        </w:rPr>
        <w:t>η οποία έχει ενσωματωθεί λίγο αργότερα στο ελληνικό δίκαιο</w:t>
      </w:r>
      <w:r>
        <w:rPr>
          <w:rFonts w:cstheme="minorHAnsi"/>
        </w:rPr>
        <w:t>.</w:t>
      </w:r>
      <w:r w:rsidRPr="00DF53F6">
        <w:rPr>
          <w:rFonts w:cstheme="minorHAnsi"/>
        </w:rPr>
        <w:t xml:space="preserve"> Μιλάμε για τον ν</w:t>
      </w:r>
      <w:r w:rsidR="00757BA5">
        <w:rPr>
          <w:rFonts w:cstheme="minorHAnsi"/>
        </w:rPr>
        <w:t>.</w:t>
      </w:r>
      <w:r w:rsidRPr="00DF53F6">
        <w:rPr>
          <w:rFonts w:cstheme="minorHAnsi"/>
        </w:rPr>
        <w:t xml:space="preserve"> 462</w:t>
      </w:r>
      <w:r>
        <w:rPr>
          <w:rFonts w:cstheme="minorHAnsi"/>
        </w:rPr>
        <w:t>4/2019.</w:t>
      </w:r>
      <w:r w:rsidRPr="00DF53F6">
        <w:rPr>
          <w:rFonts w:cstheme="minorHAnsi"/>
        </w:rPr>
        <w:t xml:space="preserve"> </w:t>
      </w:r>
      <w:r>
        <w:rPr>
          <w:rFonts w:cstheme="minorHAnsi"/>
        </w:rPr>
        <w:t xml:space="preserve">Πιθανόν, </w:t>
      </w:r>
      <w:r w:rsidRPr="00DF53F6">
        <w:rPr>
          <w:rFonts w:cstheme="minorHAnsi"/>
        </w:rPr>
        <w:t>δηλαδή</w:t>
      </w:r>
      <w:r>
        <w:rPr>
          <w:rFonts w:cstheme="minorHAnsi"/>
        </w:rPr>
        <w:t>,</w:t>
      </w:r>
      <w:r w:rsidRPr="00DF53F6">
        <w:rPr>
          <w:rFonts w:cstheme="minorHAnsi"/>
        </w:rPr>
        <w:t xml:space="preserve"> να πρέπει να επανεξετάσουμε το ζήτημα των δεδομένων</w:t>
      </w:r>
      <w:r>
        <w:rPr>
          <w:rFonts w:cstheme="minorHAnsi"/>
        </w:rPr>
        <w:t xml:space="preserve">, που </w:t>
      </w:r>
      <w:r w:rsidRPr="00DF53F6">
        <w:rPr>
          <w:rFonts w:cstheme="minorHAnsi"/>
        </w:rPr>
        <w:t xml:space="preserve">προκύπτουν από </w:t>
      </w:r>
      <w:r>
        <w:rPr>
          <w:rFonts w:cstheme="minorHAnsi"/>
        </w:rPr>
        <w:t xml:space="preserve">την απόφαση </w:t>
      </w:r>
      <w:r w:rsidRPr="00DF53F6">
        <w:rPr>
          <w:rFonts w:cstheme="minorHAnsi"/>
        </w:rPr>
        <w:t>το</w:t>
      </w:r>
      <w:r>
        <w:rPr>
          <w:rFonts w:cstheme="minorHAnsi"/>
        </w:rPr>
        <w:t>υ</w:t>
      </w:r>
      <w:r w:rsidRPr="00DF53F6">
        <w:rPr>
          <w:rFonts w:cstheme="minorHAnsi"/>
        </w:rPr>
        <w:t xml:space="preserve"> </w:t>
      </w:r>
      <w:r>
        <w:rPr>
          <w:rFonts w:cstheme="minorHAnsi"/>
        </w:rPr>
        <w:t xml:space="preserve">Συμβουλίου </w:t>
      </w:r>
      <w:r w:rsidRPr="00DF53F6">
        <w:rPr>
          <w:rFonts w:cstheme="minorHAnsi"/>
        </w:rPr>
        <w:t xml:space="preserve">της </w:t>
      </w:r>
      <w:r>
        <w:rPr>
          <w:rFonts w:cstheme="minorHAnsi"/>
        </w:rPr>
        <w:t>Ε</w:t>
      </w:r>
      <w:r w:rsidRPr="00DF53F6">
        <w:rPr>
          <w:rFonts w:cstheme="minorHAnsi"/>
        </w:rPr>
        <w:t>πικρατείας</w:t>
      </w:r>
      <w:r>
        <w:rPr>
          <w:rFonts w:cstheme="minorHAnsi"/>
        </w:rPr>
        <w:t>,</w:t>
      </w:r>
      <w:r w:rsidRPr="00DF53F6">
        <w:rPr>
          <w:rFonts w:cstheme="minorHAnsi"/>
        </w:rPr>
        <w:t xml:space="preserve"> υπό το νέο αυτό πλαίσιο</w:t>
      </w:r>
      <w:r>
        <w:rPr>
          <w:rFonts w:cstheme="minorHAnsi"/>
        </w:rPr>
        <w:t>,</w:t>
      </w:r>
      <w:r w:rsidRPr="00DF53F6">
        <w:rPr>
          <w:rFonts w:cstheme="minorHAnsi"/>
        </w:rPr>
        <w:t xml:space="preserve"> το οποίο δεν ήταν η γνώση</w:t>
      </w:r>
      <w:r>
        <w:rPr>
          <w:rFonts w:cstheme="minorHAnsi"/>
        </w:rPr>
        <w:t xml:space="preserve">, η απόφαση είναι </w:t>
      </w:r>
      <w:r w:rsidRPr="00DF53F6">
        <w:rPr>
          <w:rFonts w:cstheme="minorHAnsi"/>
        </w:rPr>
        <w:t>του 2017</w:t>
      </w:r>
      <w:r>
        <w:rPr>
          <w:rFonts w:cstheme="minorHAnsi"/>
        </w:rPr>
        <w:t>,</w:t>
      </w:r>
      <w:r w:rsidRPr="00DF53F6">
        <w:rPr>
          <w:rFonts w:cstheme="minorHAnsi"/>
        </w:rPr>
        <w:t xml:space="preserve"> η οποία αναφέρεται και στην</w:t>
      </w:r>
      <w:r>
        <w:rPr>
          <w:rFonts w:cstheme="minorHAnsi"/>
        </w:rPr>
        <w:t xml:space="preserve"> ανάλυση σ</w:t>
      </w:r>
      <w:r w:rsidRPr="00DF53F6">
        <w:rPr>
          <w:rFonts w:cstheme="minorHAnsi"/>
        </w:rPr>
        <w:t>υνεπειών ρύθμισης</w:t>
      </w:r>
      <w:r>
        <w:rPr>
          <w:rFonts w:cstheme="minorHAnsi"/>
        </w:rPr>
        <w:t>.</w:t>
      </w:r>
      <w:r w:rsidRPr="00DF53F6">
        <w:rPr>
          <w:rFonts w:cstheme="minorHAnsi"/>
        </w:rPr>
        <w:t xml:space="preserve"> </w:t>
      </w:r>
    </w:p>
    <w:p w14:paraId="066DA446" w14:textId="77777777" w:rsidR="00CA36DB" w:rsidRDefault="00CA36DB" w:rsidP="00B062CF">
      <w:pPr>
        <w:spacing w:line="276" w:lineRule="auto"/>
        <w:ind w:firstLine="720"/>
        <w:contextualSpacing/>
        <w:jc w:val="both"/>
        <w:rPr>
          <w:rFonts w:cstheme="minorHAnsi"/>
        </w:rPr>
      </w:pPr>
      <w:r>
        <w:rPr>
          <w:rFonts w:cstheme="minorHAnsi"/>
        </w:rPr>
        <w:t>Ο</w:t>
      </w:r>
      <w:r w:rsidRPr="00DF53F6">
        <w:rPr>
          <w:rFonts w:cstheme="minorHAnsi"/>
        </w:rPr>
        <w:t>πότε</w:t>
      </w:r>
      <w:r>
        <w:rPr>
          <w:rFonts w:cstheme="minorHAnsi"/>
        </w:rPr>
        <w:t>,</w:t>
      </w:r>
      <w:r w:rsidRPr="00DF53F6">
        <w:rPr>
          <w:rFonts w:cstheme="minorHAnsi"/>
        </w:rPr>
        <w:t xml:space="preserve"> εμείς</w:t>
      </w:r>
      <w:r w:rsidR="00757BA5">
        <w:rPr>
          <w:rFonts w:cstheme="minorHAnsi"/>
        </w:rPr>
        <w:t>,</w:t>
      </w:r>
      <w:r w:rsidRPr="00DF53F6">
        <w:rPr>
          <w:rFonts w:cstheme="minorHAnsi"/>
        </w:rPr>
        <w:t xml:space="preserve"> εδώ</w:t>
      </w:r>
      <w:r w:rsidR="00757BA5">
        <w:rPr>
          <w:rFonts w:cstheme="minorHAnsi"/>
        </w:rPr>
        <w:t>,</w:t>
      </w:r>
      <w:r w:rsidRPr="00DF53F6">
        <w:rPr>
          <w:rFonts w:cstheme="minorHAnsi"/>
        </w:rPr>
        <w:t xml:space="preserve"> ως </w:t>
      </w:r>
      <w:r>
        <w:rPr>
          <w:rFonts w:cstheme="minorHAnsi"/>
        </w:rPr>
        <w:t>Α</w:t>
      </w:r>
      <w:r w:rsidRPr="00DF53F6">
        <w:rPr>
          <w:rFonts w:cstheme="minorHAnsi"/>
        </w:rPr>
        <w:t>ρχή</w:t>
      </w:r>
      <w:r>
        <w:rPr>
          <w:rFonts w:cstheme="minorHAnsi"/>
        </w:rPr>
        <w:t>,</w:t>
      </w:r>
      <w:r w:rsidRPr="00DF53F6">
        <w:rPr>
          <w:rFonts w:cstheme="minorHAnsi"/>
        </w:rPr>
        <w:t xml:space="preserve"> η οποία αναμειγνύεται</w:t>
      </w:r>
      <w:r>
        <w:rPr>
          <w:rFonts w:cstheme="minorHAnsi"/>
        </w:rPr>
        <w:t>,</w:t>
      </w:r>
      <w:r w:rsidRPr="00DF53F6">
        <w:rPr>
          <w:rFonts w:cstheme="minorHAnsi"/>
        </w:rPr>
        <w:t xml:space="preserve"> εμπλέκεται άμεσα με τον έλεγχο των δηλώσεων περιουσιακής κατάστασης</w:t>
      </w:r>
      <w:r>
        <w:rPr>
          <w:rFonts w:cstheme="minorHAnsi"/>
        </w:rPr>
        <w:t>, έχουμε ν</w:t>
      </w:r>
      <w:r w:rsidRPr="00DF53F6">
        <w:rPr>
          <w:rFonts w:cstheme="minorHAnsi"/>
        </w:rPr>
        <w:t xml:space="preserve">α αναφέρουμε ότι υπάρχουν </w:t>
      </w:r>
      <w:r>
        <w:rPr>
          <w:rFonts w:cstheme="minorHAnsi"/>
        </w:rPr>
        <w:t xml:space="preserve">οι </w:t>
      </w:r>
      <w:r w:rsidRPr="00DF53F6">
        <w:rPr>
          <w:rFonts w:cstheme="minorHAnsi"/>
        </w:rPr>
        <w:t>πολύ σοβαρές υποθέσεις</w:t>
      </w:r>
      <w:r>
        <w:rPr>
          <w:rFonts w:cstheme="minorHAnsi"/>
        </w:rPr>
        <w:t>.</w:t>
      </w:r>
      <w:r w:rsidRPr="00DF53F6">
        <w:rPr>
          <w:rFonts w:cstheme="minorHAnsi"/>
        </w:rPr>
        <w:t xml:space="preserve"> Εμείς ασχολούμαστε με το αντικείμενο </w:t>
      </w:r>
      <w:r>
        <w:rPr>
          <w:rFonts w:cstheme="minorHAnsi"/>
        </w:rPr>
        <w:t xml:space="preserve">αυτό </w:t>
      </w:r>
      <w:r w:rsidRPr="00DF53F6">
        <w:rPr>
          <w:rFonts w:cstheme="minorHAnsi"/>
        </w:rPr>
        <w:t xml:space="preserve">τα τελευταία σχεδόν 10 </w:t>
      </w:r>
      <w:r w:rsidRPr="00DF53F6">
        <w:rPr>
          <w:rFonts w:cstheme="minorHAnsi"/>
        </w:rPr>
        <w:lastRenderedPageBreak/>
        <w:t>χρόνια</w:t>
      </w:r>
      <w:r>
        <w:rPr>
          <w:rFonts w:cstheme="minorHAnsi"/>
        </w:rPr>
        <w:t>.</w:t>
      </w:r>
      <w:r w:rsidRPr="00DF53F6">
        <w:rPr>
          <w:rFonts w:cstheme="minorHAnsi"/>
        </w:rPr>
        <w:t xml:space="preserve"> Οι πολύ σοβαρές υποθέσεις έχουν προκύψει και από πληροφορίες και έχουν προκύψει ενδείξεις </w:t>
      </w:r>
      <w:r>
        <w:rPr>
          <w:rFonts w:cstheme="minorHAnsi"/>
        </w:rPr>
        <w:t xml:space="preserve">για τέλεση των </w:t>
      </w:r>
      <w:r w:rsidRPr="00DF53F6">
        <w:rPr>
          <w:rFonts w:cstheme="minorHAnsi"/>
        </w:rPr>
        <w:t>κακουργημάτων</w:t>
      </w:r>
      <w:r>
        <w:rPr>
          <w:rFonts w:cstheme="minorHAnsi"/>
        </w:rPr>
        <w:t>,</w:t>
      </w:r>
      <w:r w:rsidRPr="00DF53F6">
        <w:rPr>
          <w:rFonts w:cstheme="minorHAnsi"/>
        </w:rPr>
        <w:t xml:space="preserve"> τα οποία επεκτείνονται μετά την πενταετία</w:t>
      </w:r>
      <w:r>
        <w:rPr>
          <w:rFonts w:cstheme="minorHAnsi"/>
        </w:rPr>
        <w:t xml:space="preserve">. Οι </w:t>
      </w:r>
      <w:r w:rsidRPr="00DF53F6">
        <w:rPr>
          <w:rFonts w:cstheme="minorHAnsi"/>
        </w:rPr>
        <w:t>πολύ μεγάλες υποθέσεις</w:t>
      </w:r>
      <w:r>
        <w:rPr>
          <w:rFonts w:cstheme="minorHAnsi"/>
        </w:rPr>
        <w:t>,</w:t>
      </w:r>
      <w:r w:rsidRPr="00DF53F6">
        <w:rPr>
          <w:rFonts w:cstheme="minorHAnsi"/>
        </w:rPr>
        <w:t xml:space="preserve"> συνήθως</w:t>
      </w:r>
      <w:r>
        <w:rPr>
          <w:rFonts w:cstheme="minorHAnsi"/>
        </w:rPr>
        <w:t>,</w:t>
      </w:r>
      <w:r w:rsidRPr="00DF53F6">
        <w:rPr>
          <w:rFonts w:cstheme="minorHAnsi"/>
        </w:rPr>
        <w:t xml:space="preserve"> επεκτείνονται αρκετά</w:t>
      </w:r>
      <w:r>
        <w:rPr>
          <w:rFonts w:cstheme="minorHAnsi"/>
        </w:rPr>
        <w:t>,</w:t>
      </w:r>
      <w:r w:rsidRPr="00DF53F6">
        <w:rPr>
          <w:rFonts w:cstheme="minorHAnsi"/>
        </w:rPr>
        <w:t xml:space="preserve"> μετά την πενταετία</w:t>
      </w:r>
      <w:r>
        <w:rPr>
          <w:rFonts w:cstheme="minorHAnsi"/>
        </w:rPr>
        <w:t>.</w:t>
      </w:r>
      <w:r w:rsidRPr="00DF53F6">
        <w:rPr>
          <w:rFonts w:cstheme="minorHAnsi"/>
        </w:rPr>
        <w:t xml:space="preserve"> </w:t>
      </w:r>
    </w:p>
    <w:p w14:paraId="3743D4F1" w14:textId="77777777" w:rsidR="00CA36DB" w:rsidRDefault="00CA36DB" w:rsidP="00B062CF">
      <w:pPr>
        <w:spacing w:line="276" w:lineRule="auto"/>
        <w:ind w:firstLine="720"/>
        <w:contextualSpacing/>
        <w:jc w:val="both"/>
        <w:rPr>
          <w:rFonts w:cstheme="minorHAnsi"/>
        </w:rPr>
      </w:pPr>
      <w:r w:rsidRPr="00DF53F6">
        <w:rPr>
          <w:rFonts w:cstheme="minorHAnsi"/>
        </w:rPr>
        <w:t>Αυτό που έχω εγώ να καταθέσω εδώ</w:t>
      </w:r>
      <w:r>
        <w:rPr>
          <w:rFonts w:cstheme="minorHAnsi"/>
        </w:rPr>
        <w:t>,</w:t>
      </w:r>
      <w:r w:rsidRPr="00DF53F6">
        <w:rPr>
          <w:rFonts w:cstheme="minorHAnsi"/>
        </w:rPr>
        <w:t xml:space="preserve"> ενώπιον της </w:t>
      </w:r>
      <w:r>
        <w:rPr>
          <w:rFonts w:cstheme="minorHAnsi"/>
        </w:rPr>
        <w:t>Ε</w:t>
      </w:r>
      <w:r w:rsidRPr="00DF53F6">
        <w:rPr>
          <w:rFonts w:cstheme="minorHAnsi"/>
        </w:rPr>
        <w:t>πιτροπής</w:t>
      </w:r>
      <w:r>
        <w:rPr>
          <w:rFonts w:cstheme="minorHAnsi"/>
        </w:rPr>
        <w:t>,</w:t>
      </w:r>
      <w:r w:rsidRPr="00DF53F6">
        <w:rPr>
          <w:rFonts w:cstheme="minorHAnsi"/>
        </w:rPr>
        <w:t xml:space="preserve"> είναι ότι ο νόμος</w:t>
      </w:r>
      <w:r>
        <w:rPr>
          <w:rFonts w:cstheme="minorHAnsi"/>
        </w:rPr>
        <w:t>,</w:t>
      </w:r>
      <w:r w:rsidRPr="00DF53F6">
        <w:rPr>
          <w:rFonts w:cstheme="minorHAnsi"/>
        </w:rPr>
        <w:t xml:space="preserve"> όπως προβλέπει στ</w:t>
      </w:r>
      <w:r>
        <w:rPr>
          <w:rFonts w:cstheme="minorHAnsi"/>
        </w:rPr>
        <w:t xml:space="preserve">ις συγκεκριμένες διατάξεις, </w:t>
      </w:r>
      <w:r w:rsidRPr="00DF53F6">
        <w:rPr>
          <w:rFonts w:cstheme="minorHAnsi"/>
        </w:rPr>
        <w:t>που ανα</w:t>
      </w:r>
      <w:r>
        <w:rPr>
          <w:rFonts w:cstheme="minorHAnsi"/>
        </w:rPr>
        <w:t xml:space="preserve">φέρεται για </w:t>
      </w:r>
      <w:r w:rsidRPr="00DF53F6">
        <w:rPr>
          <w:rFonts w:cstheme="minorHAnsi"/>
        </w:rPr>
        <w:t xml:space="preserve"> την επέκταση της </w:t>
      </w:r>
      <w:r>
        <w:rPr>
          <w:rFonts w:cstheme="minorHAnsi"/>
        </w:rPr>
        <w:t xml:space="preserve">δυνατότητας ελέγχου πέραν της </w:t>
      </w:r>
      <w:r w:rsidRPr="00DF53F6">
        <w:rPr>
          <w:rFonts w:cstheme="minorHAnsi"/>
        </w:rPr>
        <w:t>πενταετίας</w:t>
      </w:r>
      <w:r>
        <w:rPr>
          <w:rFonts w:cstheme="minorHAnsi"/>
        </w:rPr>
        <w:t xml:space="preserve"> - μιλάμε </w:t>
      </w:r>
      <w:r w:rsidRPr="00DF53F6">
        <w:rPr>
          <w:rFonts w:cstheme="minorHAnsi"/>
        </w:rPr>
        <w:t>για το άρθρο</w:t>
      </w:r>
      <w:r>
        <w:rPr>
          <w:rFonts w:cstheme="minorHAnsi"/>
        </w:rPr>
        <w:t>,</w:t>
      </w:r>
      <w:r w:rsidRPr="00DF53F6">
        <w:rPr>
          <w:rFonts w:cstheme="minorHAnsi"/>
        </w:rPr>
        <w:t xml:space="preserve"> συγκεκριμένα 2</w:t>
      </w:r>
      <w:r>
        <w:rPr>
          <w:rFonts w:cstheme="minorHAnsi"/>
        </w:rPr>
        <w:t>8 π</w:t>
      </w:r>
      <w:r w:rsidRPr="00DF53F6">
        <w:rPr>
          <w:rFonts w:cstheme="minorHAnsi"/>
        </w:rPr>
        <w:t>αρ</w:t>
      </w:r>
      <w:r>
        <w:rPr>
          <w:rFonts w:cstheme="minorHAnsi"/>
        </w:rPr>
        <w:t>.</w:t>
      </w:r>
      <w:r w:rsidRPr="00DF53F6">
        <w:rPr>
          <w:rFonts w:cstheme="minorHAnsi"/>
        </w:rPr>
        <w:t xml:space="preserve"> </w:t>
      </w:r>
      <w:r>
        <w:rPr>
          <w:rFonts w:cstheme="minorHAnsi"/>
        </w:rPr>
        <w:t>2</w:t>
      </w:r>
      <w:r w:rsidRPr="00DF53F6">
        <w:rPr>
          <w:rFonts w:cstheme="minorHAnsi"/>
        </w:rPr>
        <w:t xml:space="preserve"> </w:t>
      </w:r>
      <w:r>
        <w:rPr>
          <w:rFonts w:cstheme="minorHAnsi"/>
        </w:rPr>
        <w:t>και 31 παρ. 3</w:t>
      </w:r>
      <w:r w:rsidRPr="00DF53F6">
        <w:rPr>
          <w:rFonts w:cstheme="minorHAnsi"/>
        </w:rPr>
        <w:t xml:space="preserve"> που αναφέρεται στην επέκταση του ελέγχου</w:t>
      </w:r>
      <w:r>
        <w:rPr>
          <w:rFonts w:cstheme="minorHAnsi"/>
        </w:rPr>
        <w:t>,</w:t>
      </w:r>
      <w:r w:rsidR="00EB766A">
        <w:rPr>
          <w:rFonts w:cstheme="minorHAnsi"/>
        </w:rPr>
        <w:t xml:space="preserve"> </w:t>
      </w:r>
      <w:r w:rsidRPr="00DF53F6">
        <w:rPr>
          <w:rFonts w:cstheme="minorHAnsi"/>
        </w:rPr>
        <w:t xml:space="preserve">εφόσον προκύψουν ενδείξεις για την τέλεση </w:t>
      </w:r>
      <w:r>
        <w:rPr>
          <w:rFonts w:cstheme="minorHAnsi"/>
        </w:rPr>
        <w:t xml:space="preserve">του </w:t>
      </w:r>
      <w:r w:rsidRPr="00DF53F6">
        <w:rPr>
          <w:rFonts w:cstheme="minorHAnsi"/>
        </w:rPr>
        <w:t>κακουργήματος</w:t>
      </w:r>
      <w:r>
        <w:rPr>
          <w:rFonts w:cstheme="minorHAnsi"/>
        </w:rPr>
        <w:t xml:space="preserve"> –</w:t>
      </w:r>
      <w:r w:rsidRPr="00DF53F6">
        <w:rPr>
          <w:rFonts w:cstheme="minorHAnsi"/>
        </w:rPr>
        <w:t xml:space="preserve"> </w:t>
      </w:r>
      <w:r>
        <w:rPr>
          <w:rFonts w:cstheme="minorHAnsi"/>
        </w:rPr>
        <w:t>αυτό το άρθρο, επί</w:t>
      </w:r>
      <w:r w:rsidRPr="00DF53F6">
        <w:rPr>
          <w:rFonts w:cstheme="minorHAnsi"/>
        </w:rPr>
        <w:t xml:space="preserve"> της ουσίας</w:t>
      </w:r>
      <w:r>
        <w:rPr>
          <w:rFonts w:cstheme="minorHAnsi"/>
        </w:rPr>
        <w:t>,</w:t>
      </w:r>
      <w:r w:rsidRPr="00DF53F6">
        <w:rPr>
          <w:rFonts w:cstheme="minorHAnsi"/>
        </w:rPr>
        <w:t xml:space="preserve"> καθίσταται ανενεργό</w:t>
      </w:r>
      <w:r>
        <w:rPr>
          <w:rFonts w:cstheme="minorHAnsi"/>
        </w:rPr>
        <w:t>,</w:t>
      </w:r>
      <w:r w:rsidRPr="00DF53F6">
        <w:rPr>
          <w:rFonts w:cstheme="minorHAnsi"/>
        </w:rPr>
        <w:t xml:space="preserve"> εφόσον τα δεδομένα της δήλωσης διαγραφούν</w:t>
      </w:r>
      <w:r>
        <w:rPr>
          <w:rFonts w:cstheme="minorHAnsi"/>
        </w:rPr>
        <w:t>.</w:t>
      </w:r>
      <w:r w:rsidRPr="00DF53F6">
        <w:rPr>
          <w:rFonts w:cstheme="minorHAnsi"/>
        </w:rPr>
        <w:t xml:space="preserve"> Αυτό σημαίνει</w:t>
      </w:r>
      <w:r>
        <w:rPr>
          <w:rFonts w:cstheme="minorHAnsi"/>
        </w:rPr>
        <w:t>,</w:t>
      </w:r>
      <w:r w:rsidRPr="00DF53F6">
        <w:rPr>
          <w:rFonts w:cstheme="minorHAnsi"/>
        </w:rPr>
        <w:t xml:space="preserve"> ότι ακόμα κι αν υπάρχουν ενδείξεις εντός </w:t>
      </w:r>
      <w:r>
        <w:rPr>
          <w:rFonts w:cstheme="minorHAnsi"/>
        </w:rPr>
        <w:t xml:space="preserve">της </w:t>
      </w:r>
      <w:r w:rsidRPr="00DF53F6">
        <w:rPr>
          <w:rFonts w:cstheme="minorHAnsi"/>
        </w:rPr>
        <w:t>πενταετίας</w:t>
      </w:r>
      <w:r>
        <w:rPr>
          <w:rFonts w:cstheme="minorHAnsi"/>
        </w:rPr>
        <w:t>,</w:t>
      </w:r>
      <w:r w:rsidRPr="00DF53F6">
        <w:rPr>
          <w:rFonts w:cstheme="minorHAnsi"/>
        </w:rPr>
        <w:t xml:space="preserve"> εφόσον οι ενδείξεις αυτές</w:t>
      </w:r>
      <w:r>
        <w:rPr>
          <w:rFonts w:cstheme="minorHAnsi"/>
        </w:rPr>
        <w:t>,</w:t>
      </w:r>
      <w:r w:rsidRPr="00DF53F6">
        <w:rPr>
          <w:rFonts w:cstheme="minorHAnsi"/>
        </w:rPr>
        <w:t xml:space="preserve"> πάμε πέραν της πενταετίας</w:t>
      </w:r>
      <w:r>
        <w:rPr>
          <w:rFonts w:cstheme="minorHAnsi"/>
        </w:rPr>
        <w:t>, τα</w:t>
      </w:r>
      <w:r w:rsidRPr="00DF53F6">
        <w:rPr>
          <w:rFonts w:cstheme="minorHAnsi"/>
        </w:rPr>
        <w:t xml:space="preserve"> δεδομένα θα έχουν διαγραφεί</w:t>
      </w:r>
      <w:r>
        <w:rPr>
          <w:rFonts w:cstheme="minorHAnsi"/>
        </w:rPr>
        <w:t>,</w:t>
      </w:r>
      <w:r w:rsidRPr="00DF53F6">
        <w:rPr>
          <w:rFonts w:cstheme="minorHAnsi"/>
        </w:rPr>
        <w:t xml:space="preserve"> οπότε </w:t>
      </w:r>
      <w:r>
        <w:rPr>
          <w:rFonts w:cstheme="minorHAnsi"/>
        </w:rPr>
        <w:t xml:space="preserve">δεν </w:t>
      </w:r>
      <w:r w:rsidRPr="00DF53F6">
        <w:rPr>
          <w:rFonts w:cstheme="minorHAnsi"/>
        </w:rPr>
        <w:t>θα υπάρχουν</w:t>
      </w:r>
      <w:r>
        <w:rPr>
          <w:rFonts w:cstheme="minorHAnsi"/>
        </w:rPr>
        <w:t>,</w:t>
      </w:r>
      <w:r w:rsidRPr="00DF53F6">
        <w:rPr>
          <w:rFonts w:cstheme="minorHAnsi"/>
        </w:rPr>
        <w:t xml:space="preserve"> επί της ουσίας</w:t>
      </w:r>
      <w:r>
        <w:rPr>
          <w:rFonts w:cstheme="minorHAnsi"/>
        </w:rPr>
        <w:t>,</w:t>
      </w:r>
      <w:r w:rsidRPr="00DF53F6">
        <w:rPr>
          <w:rFonts w:cstheme="minorHAnsi"/>
        </w:rPr>
        <w:t xml:space="preserve"> </w:t>
      </w:r>
      <w:r>
        <w:rPr>
          <w:rFonts w:cstheme="minorHAnsi"/>
        </w:rPr>
        <w:t xml:space="preserve">δηλώσεις </w:t>
      </w:r>
      <w:r w:rsidRPr="00DF53F6">
        <w:rPr>
          <w:rFonts w:cstheme="minorHAnsi"/>
        </w:rPr>
        <w:t>να ελεγχθούν και δεν  θα υπάρχει κανένα περιθώριο να ασκηθούν οι κακουργηματικού τύπο</w:t>
      </w:r>
      <w:r w:rsidR="00757BA5">
        <w:rPr>
          <w:rFonts w:cstheme="minorHAnsi"/>
        </w:rPr>
        <w:t>υ κυρώσεις που προβλέπει ο ν.</w:t>
      </w:r>
      <w:r w:rsidRPr="00DF53F6">
        <w:rPr>
          <w:rFonts w:cstheme="minorHAnsi"/>
        </w:rPr>
        <w:t xml:space="preserve"> </w:t>
      </w:r>
      <w:r>
        <w:rPr>
          <w:rFonts w:cstheme="minorHAnsi"/>
        </w:rPr>
        <w:t>50</w:t>
      </w:r>
      <w:r w:rsidRPr="00DF53F6">
        <w:rPr>
          <w:rFonts w:cstheme="minorHAnsi"/>
        </w:rPr>
        <w:t>26</w:t>
      </w:r>
      <w:r>
        <w:rPr>
          <w:rFonts w:cstheme="minorHAnsi"/>
        </w:rPr>
        <w:t>.</w:t>
      </w:r>
    </w:p>
    <w:p w14:paraId="5E557111" w14:textId="77777777" w:rsidR="00CA36DB" w:rsidRPr="004A25F2" w:rsidRDefault="00CA36DB" w:rsidP="00B062CF">
      <w:pPr>
        <w:spacing w:line="276" w:lineRule="auto"/>
        <w:ind w:firstLine="720"/>
        <w:contextualSpacing/>
        <w:jc w:val="both"/>
        <w:rPr>
          <w:rFonts w:ascii="Calibri" w:hAnsi="Calibri" w:cs="Calibri"/>
        </w:rPr>
      </w:pPr>
      <w:r w:rsidRPr="004A25F2">
        <w:rPr>
          <w:rFonts w:ascii="Calibri" w:hAnsi="Calibri" w:cs="Calibri"/>
        </w:rPr>
        <w:t>Μιλάμε, δηλαδή, για την ανακριβή δήλωση, μιλάμε για τη μη υποβολή δήλωσης και την ελλιπή δήλωση, όπως προκύπτει στο άρθρο 39.</w:t>
      </w:r>
    </w:p>
    <w:p w14:paraId="0EDF8DC4" w14:textId="77777777" w:rsidR="00CA36DB" w:rsidRPr="004A25F2" w:rsidRDefault="00CA36DB" w:rsidP="00B062CF">
      <w:pPr>
        <w:spacing w:line="276" w:lineRule="auto"/>
        <w:ind w:firstLine="720"/>
        <w:contextualSpacing/>
        <w:jc w:val="both"/>
        <w:rPr>
          <w:rFonts w:ascii="Calibri" w:hAnsi="Calibri" w:cs="Calibri"/>
        </w:rPr>
      </w:pPr>
      <w:r w:rsidRPr="004A25F2">
        <w:rPr>
          <w:rFonts w:ascii="Calibri" w:hAnsi="Calibri" w:cs="Calibri"/>
        </w:rPr>
        <w:t>Εμείς, αυτούς προβληματισμούς έχουμε να τους καταθέσουμε εδώ με βάση την εμπειρία που έχουμε αποκομίσει. Νομίζω ότι δεν έχουμε θέση να διαπιστώσουμε την τυχόν σκοπιμότητα, εννοείται, του νόμου αυτού. Ο προβληματισμός μας όμως είναι έντονος, γιατί με τις διατάξεις έτσι όπως νομολογούνται, τουλάχιστον ως προς τη διατήρηση των δεδομένων, θα αλλάξει εντελώς το περιβάλλον του ελέγχου. Δηλαδή, θα μιλάμε για ένα τελείως διαφορετικό περιβάλλον. Εγώ θέτω υπόψη σας ότι αυτή τη στιγμή, μπορεί να υπάρξουν πολλές, λαμβάνουμε πληροφορίες από το εξωτερικό οι οποίες σε καμία περίπτωση δεν μπορεί να τις έχουν διαθέσιμες εντός πενταετίας. Προκύπτουν, δηλαδή, είτε δεδομένα σε τραπεζικούς λογαριασμούς του εξωτερικού μετά από έρευνα που είχε διεξαχθεί στο εξωτερικό και αυτά καταφθάνουν στα όρια της πενταετίας έστω. Οπότε αυτό μας στερεί το δικαίωμα να επεκτείνουμε τον έλεγχο, εφόσον δεν υπάρχουν δεδομένα στις δηλώσεις. Αυτό είναι αρκετά προβληματικό, όπως καταλαβαίνετε, γιατί μιλάμε επί της ουσίας για μη δυνατότητα επιβολής κυρώσεων κακουργηματικής φύσεως.</w:t>
      </w:r>
    </w:p>
    <w:p w14:paraId="314E63F5" w14:textId="77777777" w:rsidR="00CA36DB" w:rsidRPr="004A25F2" w:rsidRDefault="00CA36DB" w:rsidP="00B062CF">
      <w:pPr>
        <w:spacing w:line="276" w:lineRule="auto"/>
        <w:ind w:firstLine="720"/>
        <w:contextualSpacing/>
        <w:jc w:val="both"/>
        <w:rPr>
          <w:rFonts w:ascii="Calibri" w:hAnsi="Calibri" w:cs="Calibri"/>
        </w:rPr>
      </w:pPr>
      <w:r w:rsidRPr="004A25F2">
        <w:rPr>
          <w:rFonts w:ascii="Calibri" w:hAnsi="Calibri" w:cs="Calibri"/>
        </w:rPr>
        <w:t>Τώρα, αναφορικά με το αν προσκρούει ή όχι. Εδώ, ί</w:t>
      </w:r>
      <w:r w:rsidR="00EB766A">
        <w:rPr>
          <w:rFonts w:ascii="Calibri" w:hAnsi="Calibri" w:cs="Calibri"/>
        </w:rPr>
        <w:t>σως, θα πρέπει, - Σας είπα ξανά,</w:t>
      </w:r>
      <w:r w:rsidRPr="004A25F2">
        <w:rPr>
          <w:rFonts w:ascii="Calibri" w:hAnsi="Calibri" w:cs="Calibri"/>
        </w:rPr>
        <w:t xml:space="preserve"> </w:t>
      </w:r>
      <w:r w:rsidR="00EB766A">
        <w:rPr>
          <w:rFonts w:ascii="Calibri" w:hAnsi="Calibri" w:cs="Calibri"/>
        </w:rPr>
        <w:t>σ</w:t>
      </w:r>
      <w:r w:rsidRPr="004A25F2">
        <w:rPr>
          <w:rFonts w:ascii="Calibri" w:hAnsi="Calibri" w:cs="Calibri"/>
        </w:rPr>
        <w:t>χετικά με τον Κανονισμό Προστασίας Δεδομένων. - να το δούμε υπό το πρίσμα της Οδηγίας η οποία έχει ενσωματωθεί, αρκετά μεταγενέστερα, το 2019. Οπότε, ίσως, εκεί θα πρέπει να ζητηθεί και η γνώμη, ίσως, της Αρχής Προστασίας ως προς αυτό, δεδομένου ότι η προηγούμενη απόφαση καλύπτει. Υπάρχει μια γνωμοδότηση από το 2018 η οποία δεν θεωρώ ότι λαμβάνει υπόψη τα συγκεκριμένα δεδομένα του νόμου που ενσωματώνει την Οδηγία σχετικά με τις αρχές που ασχολούνται με την πρόληψη και την καταστολή ποινικών αδικημάτων. Εδώ έχουμε να κάνουμε με ποινικά αδικήματα. Αυτό είναι το δεδομένο και θέλει πολύ προσοχή να μην οδηγηθούμε σε περιπτώσεις όπου δεν θα μπορούμε να επιβάλουμε κυρώσεις, εξαιτίας της μη διατήρησης των δεδομένων. Θεωρούμε ότι θα πρέπει να ξεπερνάει τη δεκαπενταετία. Μάλλον, συγνώμη, να ξεπερνάει την πενταετία και να είναι στα όρια της ποινικής παραγραφής. Υπάρχουν αυτή τη στιγμή εισαγγελικές παραγγελίες οι οποίες ζητάν δεδομένα για 20 χρόνια πίσω. Υπάρχουν, ήδη, αυτή τη στιγμή στα δικαστήρια. Εγώ σημειώνω ότι μέχρι στιγμής δεν έχει τεθεί υπόψη μας κάποια προσφυγή για τέτοιου είδους περιπτώσεις, δηλαδή, για πιθανούς λόγους αντισυνταγματικότητας να καταστεί άκυρη κάποια απόφαση ή κάποιος έλεγχος της Αρχής.</w:t>
      </w:r>
    </w:p>
    <w:p w14:paraId="275D79FC" w14:textId="77777777" w:rsidR="00CA36DB" w:rsidRPr="00276344" w:rsidRDefault="00CA36DB" w:rsidP="00B062CF">
      <w:pPr>
        <w:spacing w:line="276" w:lineRule="auto"/>
        <w:ind w:firstLine="720"/>
        <w:contextualSpacing/>
        <w:jc w:val="both"/>
        <w:rPr>
          <w:rFonts w:ascii="Calibri" w:hAnsi="Calibri" w:cs="Calibri"/>
        </w:rPr>
      </w:pPr>
      <w:r w:rsidRPr="004A25F2">
        <w:rPr>
          <w:rFonts w:ascii="Calibri" w:hAnsi="Calibri" w:cs="Calibri"/>
        </w:rPr>
        <w:t>Αυτά είχα εγώ να καταθέσω. Τώρα, αν θέλετε κάτι άλλο, είμαι βεβαίως στη διάθεσή σας.</w:t>
      </w:r>
    </w:p>
    <w:p w14:paraId="481D7311" w14:textId="77777777" w:rsidR="00CA36DB" w:rsidRPr="00276344" w:rsidRDefault="00CA36DB" w:rsidP="00B062CF">
      <w:pPr>
        <w:spacing w:line="276" w:lineRule="auto"/>
        <w:ind w:firstLine="720"/>
        <w:contextualSpacing/>
        <w:jc w:val="both"/>
        <w:rPr>
          <w:rFonts w:ascii="Calibri" w:hAnsi="Calibri" w:cs="Calibri"/>
          <w:b/>
        </w:rPr>
      </w:pPr>
      <w:r w:rsidRPr="00276344">
        <w:rPr>
          <w:rFonts w:ascii="Calibri" w:hAnsi="Calibri" w:cs="Calibri"/>
          <w:b/>
        </w:rPr>
        <w:t xml:space="preserve">ΛΑΖΑΡΟΣ ΤΣΑΒΔΑΡΙΔΗΣ (Πρόεδρος της Επιτροπής): </w:t>
      </w:r>
      <w:r w:rsidR="00C22997">
        <w:rPr>
          <w:rFonts w:ascii="Calibri" w:hAnsi="Calibri" w:cs="Calibri"/>
        </w:rPr>
        <w:t>Τον λόγο έχει η</w:t>
      </w:r>
      <w:r w:rsidRPr="004A25F2">
        <w:rPr>
          <w:rFonts w:ascii="Calibri" w:hAnsi="Calibri" w:cs="Calibri"/>
        </w:rPr>
        <w:t xml:space="preserve"> κυρία Εύα Τζαβαλά</w:t>
      </w:r>
      <w:r w:rsidR="00C22997">
        <w:rPr>
          <w:rFonts w:ascii="Calibri" w:hAnsi="Calibri" w:cs="Calibri"/>
        </w:rPr>
        <w:t>.</w:t>
      </w:r>
    </w:p>
    <w:p w14:paraId="2CD427B2" w14:textId="77777777" w:rsidR="00CA36DB" w:rsidRPr="00276344" w:rsidRDefault="00CA36DB" w:rsidP="00B062CF">
      <w:pPr>
        <w:spacing w:line="276" w:lineRule="auto"/>
        <w:ind w:firstLine="720"/>
        <w:contextualSpacing/>
        <w:jc w:val="both"/>
        <w:rPr>
          <w:rFonts w:ascii="Calibri" w:hAnsi="Calibri" w:cs="Calibri"/>
        </w:rPr>
      </w:pPr>
      <w:r w:rsidRPr="00276344">
        <w:rPr>
          <w:rFonts w:ascii="Calibri" w:hAnsi="Calibri" w:cs="Calibri"/>
          <w:b/>
        </w:rPr>
        <w:t xml:space="preserve">ΕΥΑ ΤΖΑΒΑΛΑ (Συντονίστρια του Επιστημονικού Προσωπικού της Εθνικής Επιτροπής για τα Δικαιώματα του Ανθρώπου): </w:t>
      </w:r>
      <w:r w:rsidRPr="00276344">
        <w:rPr>
          <w:rFonts w:ascii="Calibri" w:hAnsi="Calibri" w:cs="Calibri"/>
        </w:rPr>
        <w:t xml:space="preserve">Ευχαριστώ όλους τους βουλευτές για το πλήθος των ερωτήσεων που δεχτήκαμε. Καταδεικνύει κι αυτό την ανάγκη για έγκαιρη εμπλοκή μας, της </w:t>
      </w:r>
      <w:r w:rsidRPr="004A25F2">
        <w:rPr>
          <w:rFonts w:ascii="Calibri" w:hAnsi="Calibri" w:cs="Calibri"/>
        </w:rPr>
        <w:t>Εθνικής Επιτροπής</w:t>
      </w:r>
      <w:r>
        <w:rPr>
          <w:rFonts w:ascii="Calibri" w:hAnsi="Calibri" w:cs="Calibri"/>
        </w:rPr>
        <w:t>,</w:t>
      </w:r>
      <w:r w:rsidRPr="004A25F2">
        <w:rPr>
          <w:rFonts w:ascii="Calibri" w:hAnsi="Calibri" w:cs="Calibri"/>
        </w:rPr>
        <w:t xml:space="preserve"> </w:t>
      </w:r>
      <w:r w:rsidRPr="00276344">
        <w:rPr>
          <w:rFonts w:ascii="Calibri" w:hAnsi="Calibri" w:cs="Calibri"/>
        </w:rPr>
        <w:t xml:space="preserve">στη διαδικασία της νομοθέτησης έτσι ώστε να μπορούμε με συγκεκριμένα στοιχεία, με τεκμήρια κι εμείς να απαντήσουμε στις ερωτήσεις του νομοθετικού σώματος και να αξιοποιηθεί λίγο καιρό και ο ρόλος μας. Διαχρονικά αυτό είναι ένα παράπονο της </w:t>
      </w:r>
      <w:r w:rsidRPr="004A25F2">
        <w:rPr>
          <w:rFonts w:ascii="Calibri" w:hAnsi="Calibri" w:cs="Calibri"/>
        </w:rPr>
        <w:t>Εθνικής Επιτροπής</w:t>
      </w:r>
      <w:r>
        <w:rPr>
          <w:rFonts w:ascii="Calibri" w:hAnsi="Calibri" w:cs="Calibri"/>
        </w:rPr>
        <w:t>,</w:t>
      </w:r>
      <w:r w:rsidRPr="004A25F2">
        <w:rPr>
          <w:rFonts w:ascii="Calibri" w:hAnsi="Calibri" w:cs="Calibri"/>
        </w:rPr>
        <w:t xml:space="preserve"> </w:t>
      </w:r>
      <w:r w:rsidRPr="00276344">
        <w:rPr>
          <w:rFonts w:ascii="Calibri" w:hAnsi="Calibri" w:cs="Calibri"/>
        </w:rPr>
        <w:t>δεν είναι μόνο τα τελευταία χρόνια. Διαχρονικά</w:t>
      </w:r>
      <w:r w:rsidR="008D61B5">
        <w:rPr>
          <w:rFonts w:ascii="Calibri" w:hAnsi="Calibri" w:cs="Calibri"/>
        </w:rPr>
        <w:t>,</w:t>
      </w:r>
      <w:r w:rsidRPr="00276344">
        <w:rPr>
          <w:rFonts w:ascii="Calibri" w:hAnsi="Calibri" w:cs="Calibri"/>
        </w:rPr>
        <w:t xml:space="preserve"> δεν αξιοποιείται από τις κυβερνήσεις. Υπάρχουν κάποιες φωτεινές εξαιρέσεις.</w:t>
      </w:r>
    </w:p>
    <w:p w14:paraId="6203AD4E" w14:textId="77777777" w:rsidR="00CA36DB" w:rsidRPr="00276344" w:rsidRDefault="008D61B5" w:rsidP="00B062CF">
      <w:pPr>
        <w:spacing w:line="276" w:lineRule="auto"/>
        <w:ind w:firstLine="720"/>
        <w:contextualSpacing/>
        <w:jc w:val="both"/>
        <w:rPr>
          <w:rFonts w:ascii="Calibri" w:hAnsi="Calibri" w:cs="Calibri"/>
        </w:rPr>
      </w:pPr>
      <w:r>
        <w:rPr>
          <w:rFonts w:ascii="Calibri" w:hAnsi="Calibri" w:cs="Calibri"/>
        </w:rPr>
        <w:lastRenderedPageBreak/>
        <w:t>Γ</w:t>
      </w:r>
      <w:r w:rsidR="00CA36DB" w:rsidRPr="00276344">
        <w:rPr>
          <w:rFonts w:ascii="Calibri" w:hAnsi="Calibri" w:cs="Calibri"/>
        </w:rPr>
        <w:t>ια να απαντήσω στον κ. Αυλωνίτη για τη διαδικασία, ποια θα θέλαμε να ήταν διαδικασία ή όποτε έχει τηρηθεί η διαδικασία όπως είναι, δεν υπάρχουν συγκεκριμένα χρονικά πλαίσια, πέραν από το ότι για την Ολομέλει</w:t>
      </w:r>
      <w:r>
        <w:rPr>
          <w:rFonts w:ascii="Calibri" w:hAnsi="Calibri" w:cs="Calibri"/>
        </w:rPr>
        <w:t>ά</w:t>
      </w:r>
      <w:r w:rsidR="00CA36DB" w:rsidRPr="00276344">
        <w:rPr>
          <w:rFonts w:ascii="Calibri" w:hAnsi="Calibri" w:cs="Calibri"/>
        </w:rPr>
        <w:t xml:space="preserve"> </w:t>
      </w:r>
      <w:r>
        <w:rPr>
          <w:rFonts w:ascii="Calibri" w:hAnsi="Calibri" w:cs="Calibri"/>
        </w:rPr>
        <w:t>μας,</w:t>
      </w:r>
      <w:r w:rsidR="00CA36DB" w:rsidRPr="00276344">
        <w:rPr>
          <w:rFonts w:ascii="Calibri" w:hAnsi="Calibri" w:cs="Calibri"/>
        </w:rPr>
        <w:t xml:space="preserve"> για να συγκληθεί</w:t>
      </w:r>
      <w:r>
        <w:rPr>
          <w:rFonts w:ascii="Calibri" w:hAnsi="Calibri" w:cs="Calibri"/>
        </w:rPr>
        <w:t>,</w:t>
      </w:r>
      <w:r w:rsidR="00CA36DB" w:rsidRPr="00276344">
        <w:rPr>
          <w:rFonts w:ascii="Calibri" w:hAnsi="Calibri" w:cs="Calibri"/>
        </w:rPr>
        <w:t xml:space="preserve"> χρειάζεται 8 μέρες πριν την πρόσκληση. Πέραν από αυτό</w:t>
      </w:r>
      <w:r>
        <w:rPr>
          <w:rFonts w:ascii="Calibri" w:hAnsi="Calibri" w:cs="Calibri"/>
        </w:rPr>
        <w:t>,</w:t>
      </w:r>
      <w:r w:rsidR="00CA36DB" w:rsidRPr="00276344">
        <w:rPr>
          <w:rFonts w:ascii="Calibri" w:hAnsi="Calibri" w:cs="Calibri"/>
        </w:rPr>
        <w:t xml:space="preserve"> δεν υπάρχουν συγκεκριμένα χρονικά πλαίσια, αλλά</w:t>
      </w:r>
      <w:r>
        <w:rPr>
          <w:rFonts w:ascii="Calibri" w:hAnsi="Calibri" w:cs="Calibri"/>
        </w:rPr>
        <w:t>,</w:t>
      </w:r>
      <w:r w:rsidR="00CA36DB" w:rsidRPr="00276344">
        <w:rPr>
          <w:rFonts w:ascii="Calibri" w:hAnsi="Calibri" w:cs="Calibri"/>
        </w:rPr>
        <w:t xml:space="preserve"> στην πράξη, μια καλή πρακτική θα ήταν η εξής. Ένα Υπουργείο ετοιμάζει μια νομοθετική πρωτοβουλία. Όταν έχει φτάσει σε ένα ικανοποιητικό επίπεδο το σχέδιό του</w:t>
      </w:r>
      <w:r>
        <w:rPr>
          <w:rFonts w:ascii="Calibri" w:hAnsi="Calibri" w:cs="Calibri"/>
        </w:rPr>
        <w:t>,</w:t>
      </w:r>
      <w:r w:rsidR="00CA36DB" w:rsidRPr="00276344">
        <w:rPr>
          <w:rFonts w:ascii="Calibri" w:hAnsi="Calibri" w:cs="Calibri"/>
        </w:rPr>
        <w:t xml:space="preserve"> το στέλνει διαμέσου του λειτουργικού συνδέσμου που παρίσταται της Ολομέλειας της Εθνικής Επιτροπής</w:t>
      </w:r>
      <w:r>
        <w:rPr>
          <w:rFonts w:ascii="Calibri" w:hAnsi="Calibri" w:cs="Calibri"/>
        </w:rPr>
        <w:t>,</w:t>
      </w:r>
      <w:r w:rsidR="00CA36DB" w:rsidRPr="00276344">
        <w:rPr>
          <w:rFonts w:ascii="Calibri" w:hAnsi="Calibri" w:cs="Calibri"/>
        </w:rPr>
        <w:t xml:space="preserve"> που γίνονται μια φορά κάθε μήνα. Έρχονται οι σύνδεσμοι. Εκεί είναι οι άνθρωποι από τα Υπουργεία. Έρχεται ο άνθρωπος, μας εξηγεί λίγο το σκεπτικό της σκοπούμενης ρύθμισης, καταθέτουν</w:t>
      </w:r>
      <w:r>
        <w:rPr>
          <w:rFonts w:ascii="Calibri" w:hAnsi="Calibri" w:cs="Calibri"/>
        </w:rPr>
        <w:t>,</w:t>
      </w:r>
      <w:r w:rsidR="00CA36DB" w:rsidRPr="00276344">
        <w:rPr>
          <w:rFonts w:ascii="Calibri" w:hAnsi="Calibri" w:cs="Calibri"/>
        </w:rPr>
        <w:t xml:space="preserve"> εν συνεχεία</w:t>
      </w:r>
      <w:r>
        <w:rPr>
          <w:rFonts w:ascii="Calibri" w:hAnsi="Calibri" w:cs="Calibri"/>
        </w:rPr>
        <w:t>,</w:t>
      </w:r>
      <w:r w:rsidR="00CA36DB" w:rsidRPr="00276344">
        <w:rPr>
          <w:rFonts w:ascii="Calibri" w:hAnsi="Calibri" w:cs="Calibri"/>
        </w:rPr>
        <w:t xml:space="preserve"> και το σχέδιο. Υπάρχουν περιπτώσεις</w:t>
      </w:r>
      <w:r>
        <w:rPr>
          <w:rFonts w:ascii="Calibri" w:hAnsi="Calibri" w:cs="Calibri"/>
        </w:rPr>
        <w:t>,</w:t>
      </w:r>
      <w:r w:rsidR="00CA36DB" w:rsidRPr="00276344">
        <w:rPr>
          <w:rFonts w:ascii="Calibri" w:hAnsi="Calibri" w:cs="Calibri"/>
        </w:rPr>
        <w:t xml:space="preserve"> παλιά</w:t>
      </w:r>
      <w:r>
        <w:rPr>
          <w:rFonts w:ascii="Calibri" w:hAnsi="Calibri" w:cs="Calibri"/>
        </w:rPr>
        <w:t>,</w:t>
      </w:r>
      <w:r w:rsidR="00CA36DB" w:rsidRPr="00276344">
        <w:rPr>
          <w:rFonts w:ascii="Calibri" w:hAnsi="Calibri" w:cs="Calibri"/>
        </w:rPr>
        <w:t xml:space="preserve"> που είχε έρθει, ο κύριος Υπουργός, να εξηγήσει το σχέδιο και να απαντήσει στις ερωτήσεις των μελών της Ολομέλειας. Μετά</w:t>
      </w:r>
      <w:r>
        <w:rPr>
          <w:rFonts w:ascii="Calibri" w:hAnsi="Calibri" w:cs="Calibri"/>
        </w:rPr>
        <w:t>,</w:t>
      </w:r>
      <w:r w:rsidR="00CA36DB" w:rsidRPr="00276344">
        <w:rPr>
          <w:rFonts w:ascii="Calibri" w:hAnsi="Calibri" w:cs="Calibri"/>
        </w:rPr>
        <w:t xml:space="preserve"> μας αφήνουν ένα χρόνο να το διαβουλευτούμε. Μπορεί να πάρει μια συνάντηση. Αν πάρει και δεύτερη δεν θα είναι μετά από μια βδομάδα, θα ‘ναι σε σύντομο χρόνο. Τέλος πάντων, πείτε ότι παίρνει μία συνάντηση της Ολομέλειας. Μετά</w:t>
      </w:r>
      <w:r>
        <w:rPr>
          <w:rFonts w:ascii="Calibri" w:hAnsi="Calibri" w:cs="Calibri"/>
        </w:rPr>
        <w:t>,</w:t>
      </w:r>
      <w:r w:rsidR="00CA36DB" w:rsidRPr="00276344">
        <w:rPr>
          <w:rFonts w:ascii="Calibri" w:hAnsi="Calibri" w:cs="Calibri"/>
        </w:rPr>
        <w:t xml:space="preserve"> μπορεί να ανατεθεί σε κάποιο τμήμα</w:t>
      </w:r>
      <w:r>
        <w:rPr>
          <w:rFonts w:ascii="Calibri" w:hAnsi="Calibri" w:cs="Calibri"/>
        </w:rPr>
        <w:t>,</w:t>
      </w:r>
      <w:r w:rsidR="00CA36DB" w:rsidRPr="00276344">
        <w:rPr>
          <w:rFonts w:ascii="Calibri" w:hAnsi="Calibri" w:cs="Calibri"/>
        </w:rPr>
        <w:t xml:space="preserve"> για να φτιάξει ένα πρότυπο που θα υπάρχει ένας εισηγητής και να επανέλθει. Εφόσον, τελοσπάντων, η ίδια η Ολομέλεια είναι κάτι σύντομο και εύκολο. Αν είναι ένα πολυνομοσχέδιο, ένας κώδικας νομοθεσίας ή ο,τιδήποτε, χρειαζόμαστε λίγο και τη συνδρομή του τμήματος</w:t>
      </w:r>
      <w:r>
        <w:rPr>
          <w:rFonts w:ascii="Calibri" w:hAnsi="Calibri" w:cs="Calibri"/>
        </w:rPr>
        <w:t>,</w:t>
      </w:r>
      <w:r w:rsidR="00CA36DB" w:rsidRPr="00276344">
        <w:rPr>
          <w:rFonts w:ascii="Calibri" w:hAnsi="Calibri" w:cs="Calibri"/>
        </w:rPr>
        <w:t xml:space="preserve"> να γίνει το τμήμα.</w:t>
      </w:r>
    </w:p>
    <w:p w14:paraId="421C7AC7" w14:textId="77777777" w:rsidR="008D61B5" w:rsidRDefault="00CA36DB" w:rsidP="00B062CF">
      <w:pPr>
        <w:spacing w:line="276" w:lineRule="auto"/>
        <w:ind w:firstLine="720"/>
        <w:contextualSpacing/>
        <w:jc w:val="both"/>
        <w:rPr>
          <w:rFonts w:ascii="Calibri" w:hAnsi="Calibri" w:cs="Calibri"/>
        </w:rPr>
      </w:pPr>
      <w:r w:rsidRPr="00276344">
        <w:rPr>
          <w:rFonts w:ascii="Calibri" w:hAnsi="Calibri" w:cs="Calibri"/>
        </w:rPr>
        <w:t>Επίσης, η Εθνική Επιτροπή είναι ένα συμβουλευτικό όργανο της πολιτείας. Εμείς την πληροφόρηση την παίρνουμε από τα μέλη μας που είναι εμπειρογνώμονες στα διάφορα πεδία. Έχουμε εκπροσώπους των Ανεξαρτήτων  Αρχών, των Συνδικαλιστικών Οργανώσεων, τριτοβάθμιων Οργανώσεων</w:t>
      </w:r>
      <w:r w:rsidR="008D61B5">
        <w:rPr>
          <w:rFonts w:ascii="Calibri" w:hAnsi="Calibri" w:cs="Calibri"/>
        </w:rPr>
        <w:t>,</w:t>
      </w:r>
      <w:r w:rsidRPr="00276344">
        <w:rPr>
          <w:rFonts w:ascii="Calibri" w:hAnsi="Calibri" w:cs="Calibri"/>
        </w:rPr>
        <w:t xml:space="preserve"> όπως η ΕΣΗΕΑ, Οργανώσεις της Κοινωνίας των Πολιτών και ακαδημαϊκούς. Παίρνου</w:t>
      </w:r>
      <w:r w:rsidR="008D61B5">
        <w:rPr>
          <w:rFonts w:ascii="Calibri" w:hAnsi="Calibri" w:cs="Calibri"/>
        </w:rPr>
        <w:t xml:space="preserve">με από αυτούς την πληροφόρηση. </w:t>
      </w:r>
      <w:r w:rsidRPr="00276344">
        <w:rPr>
          <w:rFonts w:ascii="Calibri" w:hAnsi="Calibri" w:cs="Calibri"/>
        </w:rPr>
        <w:t>Εμείς δεν έχουμε παρουσία στο πεδίο. Δεν δε</w:t>
      </w:r>
      <w:r w:rsidR="008D61B5">
        <w:rPr>
          <w:rFonts w:ascii="Calibri" w:hAnsi="Calibri" w:cs="Calibri"/>
        </w:rPr>
        <w:t>χόμαστε ατομικές καταγγελίες. Ε</w:t>
      </w:r>
      <w:r w:rsidRPr="00276344">
        <w:rPr>
          <w:rFonts w:ascii="Calibri" w:hAnsi="Calibri" w:cs="Calibri"/>
        </w:rPr>
        <w:t>φόσον δ</w:t>
      </w:r>
      <w:r w:rsidR="008D61B5">
        <w:rPr>
          <w:rFonts w:ascii="Calibri" w:hAnsi="Calibri" w:cs="Calibri"/>
        </w:rPr>
        <w:t>εν επαρκεί αυτή η πληροφόρηση, α</w:t>
      </w:r>
      <w:r w:rsidRPr="00276344">
        <w:rPr>
          <w:rFonts w:ascii="Calibri" w:hAnsi="Calibri" w:cs="Calibri"/>
        </w:rPr>
        <w:t>ν είναι ένα πολύ τεχνικό ζήτημα, όπως κάποια σημεία του συγκεκριμένου νομοσχεδίου τώρα για τα προσωπικά δεδομένα για τα οποία, ίσως, αν και έχουμε τον εκ</w:t>
      </w:r>
      <w:r w:rsidR="00965023">
        <w:rPr>
          <w:rFonts w:ascii="Calibri" w:hAnsi="Calibri" w:cs="Calibri"/>
        </w:rPr>
        <w:t>πρόσωπο της Ανεξάρτητης Αρχής</w:t>
      </w:r>
      <w:r w:rsidR="00965023" w:rsidRPr="00965023">
        <w:rPr>
          <w:rFonts w:ascii="Calibri" w:hAnsi="Calibri" w:cs="Calibri"/>
        </w:rPr>
        <w:t>,</w:t>
      </w:r>
      <w:r w:rsidRPr="00276344">
        <w:rPr>
          <w:rFonts w:ascii="Calibri" w:hAnsi="Calibri" w:cs="Calibri"/>
        </w:rPr>
        <w:t xml:space="preserve"> μπορεί να χρει</w:t>
      </w:r>
      <w:r w:rsidR="008D61B5">
        <w:rPr>
          <w:rFonts w:ascii="Calibri" w:hAnsi="Calibri" w:cs="Calibri"/>
        </w:rPr>
        <w:t>αζόμαστε περαιτέρω πληροφόρηση, κ</w:t>
      </w:r>
      <w:r w:rsidRPr="00276344">
        <w:rPr>
          <w:rFonts w:ascii="Calibri" w:hAnsi="Calibri" w:cs="Calibri"/>
        </w:rPr>
        <w:t xml:space="preserve">άνουμε μια «δημόσια ακρόαση» το λέμε, μια διαβούλευση. Καλούμε και φορείς της Κοινωνίας των Πολιτών και από τα Υπουργεία και από το δημόσιο και εκεί λίγο συζητάμε κάποια ζητήματα που ίσως δεν έχουμε τη δυνατότητα να ανταποκριθούμε. </w:t>
      </w:r>
    </w:p>
    <w:p w14:paraId="599EFE48" w14:textId="77777777" w:rsidR="00AD6DA7" w:rsidRDefault="00CA36DB" w:rsidP="00B062CF">
      <w:pPr>
        <w:spacing w:line="276" w:lineRule="auto"/>
        <w:ind w:firstLine="720"/>
        <w:contextualSpacing/>
        <w:jc w:val="both"/>
        <w:rPr>
          <w:rFonts w:ascii="Calibri" w:hAnsi="Calibri" w:cs="Calibri"/>
        </w:rPr>
      </w:pPr>
      <w:r w:rsidRPr="00276344">
        <w:rPr>
          <w:rFonts w:ascii="Calibri" w:hAnsi="Calibri" w:cs="Calibri"/>
        </w:rPr>
        <w:t>Εφόσον, όλο αυτό κλείσει</w:t>
      </w:r>
      <w:r w:rsidR="008D61B5">
        <w:rPr>
          <w:rFonts w:ascii="Calibri" w:hAnsi="Calibri" w:cs="Calibri"/>
        </w:rPr>
        <w:t>,</w:t>
      </w:r>
      <w:r w:rsidRPr="00276344">
        <w:rPr>
          <w:rFonts w:ascii="Calibri" w:hAnsi="Calibri" w:cs="Calibri"/>
        </w:rPr>
        <w:t xml:space="preserve"> καταθέτουμε το κείμενό μας στο Υπουργείο. Μετά</w:t>
      </w:r>
      <w:r w:rsidR="008D61B5">
        <w:rPr>
          <w:rFonts w:ascii="Calibri" w:hAnsi="Calibri" w:cs="Calibri"/>
        </w:rPr>
        <w:t>,</w:t>
      </w:r>
      <w:r w:rsidRPr="00276344">
        <w:rPr>
          <w:rFonts w:ascii="Calibri" w:hAnsi="Calibri" w:cs="Calibri"/>
        </w:rPr>
        <w:t xml:space="preserve"> το Υπουργείο θα προχωρήσει στην ανοικτή διαβούλευση και</w:t>
      </w:r>
      <w:r w:rsidR="008D61B5">
        <w:rPr>
          <w:rFonts w:ascii="Calibri" w:hAnsi="Calibri" w:cs="Calibri"/>
        </w:rPr>
        <w:t>,</w:t>
      </w:r>
      <w:r w:rsidRPr="00276344">
        <w:rPr>
          <w:rFonts w:ascii="Calibri" w:hAnsi="Calibri" w:cs="Calibri"/>
        </w:rPr>
        <w:t xml:space="preserve"> παράλληλα, θα υπάρχει και μια διμερής διαβούλευση, προφανώς, με τους συνεργάτες του Υπουργού και τα λοιπά για να δούμε αυτές οι προτάσεις αν μπορούν να ενσωματωθούν, αν θέλουν άλλες πληροφορίες και τα λοιπά. Γίνεται η ανοικτή διαβούλευση</w:t>
      </w:r>
      <w:r w:rsidR="00AD6DA7">
        <w:rPr>
          <w:rFonts w:ascii="Calibri" w:hAnsi="Calibri" w:cs="Calibri"/>
        </w:rPr>
        <w:t>,</w:t>
      </w:r>
      <w:r w:rsidRPr="00276344">
        <w:rPr>
          <w:rFonts w:ascii="Calibri" w:hAnsi="Calibri" w:cs="Calibri"/>
        </w:rPr>
        <w:t xml:space="preserve"> η οποία</w:t>
      </w:r>
      <w:r w:rsidR="00AD6DA7">
        <w:rPr>
          <w:rFonts w:ascii="Calibri" w:hAnsi="Calibri" w:cs="Calibri"/>
        </w:rPr>
        <w:t>, όπως</w:t>
      </w:r>
      <w:r w:rsidRPr="00276344">
        <w:rPr>
          <w:rFonts w:ascii="Calibri" w:hAnsi="Calibri" w:cs="Calibri"/>
        </w:rPr>
        <w:t xml:space="preserve"> είπαμε</w:t>
      </w:r>
      <w:r w:rsidR="00AD6DA7">
        <w:rPr>
          <w:rFonts w:ascii="Calibri" w:hAnsi="Calibri" w:cs="Calibri"/>
        </w:rPr>
        <w:t>,</w:t>
      </w:r>
      <w:r w:rsidRPr="00276344">
        <w:rPr>
          <w:rFonts w:ascii="Calibri" w:hAnsi="Calibri" w:cs="Calibri"/>
        </w:rPr>
        <w:t xml:space="preserve"> σύμφωνα με τον νόμο </w:t>
      </w:r>
      <w:r w:rsidR="00AD6DA7">
        <w:rPr>
          <w:rFonts w:ascii="Calibri" w:hAnsi="Calibri" w:cs="Calibri"/>
        </w:rPr>
        <w:t>πρέπει να είναι</w:t>
      </w:r>
      <w:r w:rsidRPr="00276344">
        <w:rPr>
          <w:rFonts w:ascii="Calibri" w:hAnsi="Calibri" w:cs="Calibri"/>
        </w:rPr>
        <w:t xml:space="preserve"> δύο εβδομάδες</w:t>
      </w:r>
      <w:r w:rsidR="00AD6DA7">
        <w:rPr>
          <w:rFonts w:ascii="Calibri" w:hAnsi="Calibri" w:cs="Calibri"/>
        </w:rPr>
        <w:t>,</w:t>
      </w:r>
      <w:r w:rsidRPr="00276344">
        <w:rPr>
          <w:rFonts w:ascii="Calibri" w:hAnsi="Calibri" w:cs="Calibri"/>
        </w:rPr>
        <w:t xml:space="preserve"> και μετά προκύπτει ένα άλλο σχέδιο που είναι και αυτό ένα άλλο, διαφορετικό σχέδιο νόμου που κατατίθεται στη Βουλή. Αλλά</w:t>
      </w:r>
      <w:r w:rsidR="00AD6DA7">
        <w:rPr>
          <w:rFonts w:ascii="Calibri" w:hAnsi="Calibri" w:cs="Calibri"/>
        </w:rPr>
        <w:t>,</w:t>
      </w:r>
      <w:r w:rsidRPr="00276344">
        <w:rPr>
          <w:rFonts w:ascii="Calibri" w:hAnsi="Calibri" w:cs="Calibri"/>
        </w:rPr>
        <w:t xml:space="preserve"> σε κάθε περίπτωση, συνήθως, οι αλλαγές είναι λίγες, μικρές. </w:t>
      </w:r>
    </w:p>
    <w:p w14:paraId="438DEFC4" w14:textId="77777777" w:rsidR="00CA36DB" w:rsidRPr="00276344" w:rsidRDefault="00CA36DB" w:rsidP="00B062CF">
      <w:pPr>
        <w:spacing w:line="276" w:lineRule="auto"/>
        <w:ind w:firstLine="720"/>
        <w:contextualSpacing/>
        <w:jc w:val="both"/>
        <w:rPr>
          <w:rFonts w:ascii="Calibri" w:hAnsi="Calibri" w:cs="Calibri"/>
        </w:rPr>
      </w:pPr>
      <w:r w:rsidRPr="00276344">
        <w:rPr>
          <w:rFonts w:ascii="Calibri" w:hAnsi="Calibri" w:cs="Calibri"/>
        </w:rPr>
        <w:t>Οπότε έρχομαι τώρα να πω ότι αν είχε τηρηθεί η προδικασία, το προστάδιο αυτό σε επίπεδο Υπουργείου, όταν θα έρθει η ώρα να έρθουμε στη Βουλή και ο Κανονισμός της Βουλής προβλέπει αυτό, ότι στη</w:t>
      </w:r>
      <w:r w:rsidR="00AD6DA7">
        <w:rPr>
          <w:rFonts w:ascii="Calibri" w:hAnsi="Calibri" w:cs="Calibri"/>
        </w:rPr>
        <w:t>ν επόμενη συνεδρίαση μας καλείτε</w:t>
      </w:r>
      <w:r w:rsidRPr="00276344">
        <w:rPr>
          <w:rFonts w:ascii="Calibri" w:hAnsi="Calibri" w:cs="Calibri"/>
        </w:rPr>
        <w:t>, μέσα σε μια δυο μέρες θα γίνει η επόμενη συνεδρίαση, μπορούμε εμείς</w:t>
      </w:r>
      <w:r w:rsidR="00AD6DA7">
        <w:rPr>
          <w:rFonts w:ascii="Calibri" w:hAnsi="Calibri" w:cs="Calibri"/>
        </w:rPr>
        <w:t>,</w:t>
      </w:r>
      <w:r w:rsidRPr="00276344">
        <w:rPr>
          <w:rFonts w:ascii="Calibri" w:hAnsi="Calibri" w:cs="Calibri"/>
        </w:rPr>
        <w:t xml:space="preserve"> αφού έχουμε ήδη επεξεργαστεί και γνωρίζουμε τις συγκεκριμένες διατάξεις</w:t>
      </w:r>
      <w:r w:rsidR="00AD6DA7">
        <w:rPr>
          <w:rFonts w:ascii="Calibri" w:hAnsi="Calibri" w:cs="Calibri"/>
        </w:rPr>
        <w:t>,</w:t>
      </w:r>
      <w:r w:rsidRPr="00276344">
        <w:rPr>
          <w:rFonts w:ascii="Calibri" w:hAnsi="Calibri" w:cs="Calibri"/>
        </w:rPr>
        <w:t xml:space="preserve"> να ανταποκριθούμε σε αυτά τα ασφυκτικά χρονικά </w:t>
      </w:r>
      <w:r w:rsidRPr="00276344">
        <w:rPr>
          <w:rFonts w:ascii="Calibri" w:hAnsi="Calibri" w:cs="Calibri"/>
        </w:rPr>
        <w:lastRenderedPageBreak/>
        <w:t>πλαίσια ενώπιον της Βουλής. Θέλω να πω ότι αν υπήρχε σωστή διαδικασία από πριν θα μπορούσαμε, ενδεχομένως, να απαντήσουμε περισσότερο επί της ουσίας στα ζητήματα έστω κι αν κάποια διαφέρουν είπαμε με το σχέδιο νόμου που κατατίθεται στη Βουλή με το σχέδιο νόμου που έχουμε λάβει από τα Υπουργεία. Οπότε</w:t>
      </w:r>
      <w:r w:rsidR="00AD6DA7">
        <w:rPr>
          <w:rFonts w:ascii="Calibri" w:hAnsi="Calibri" w:cs="Calibri"/>
        </w:rPr>
        <w:t>,</w:t>
      </w:r>
      <w:r w:rsidRPr="00276344">
        <w:rPr>
          <w:rFonts w:ascii="Calibri" w:hAnsi="Calibri" w:cs="Calibri"/>
        </w:rPr>
        <w:t xml:space="preserve"> αυτό θα ήταν μια καλή πρακτική. Αυτό, να σας πω, παίρνει ένα μήνα; Μπορεί να πάρει και παραπάνω, αλλά ας πούμε ένα μήνα περίπου. Αλλά, σας λέω και πάλι, από την πρακτική και δεν προβλέπεται από τον νόμο μας. Οπότε μπορούμε να είμαστε ευέλικτοι σε αυτό, σχετικά.</w:t>
      </w:r>
    </w:p>
    <w:p w14:paraId="3734035A" w14:textId="77777777" w:rsidR="00AD6DA7" w:rsidRDefault="00CA36DB" w:rsidP="00B062CF">
      <w:pPr>
        <w:spacing w:line="276" w:lineRule="auto"/>
        <w:ind w:firstLine="720"/>
        <w:contextualSpacing/>
        <w:jc w:val="both"/>
        <w:rPr>
          <w:rFonts w:ascii="Calibri" w:hAnsi="Calibri" w:cs="Calibri"/>
        </w:rPr>
      </w:pPr>
      <w:r w:rsidRPr="00276344">
        <w:rPr>
          <w:rFonts w:ascii="Calibri" w:hAnsi="Calibri" w:cs="Calibri"/>
        </w:rPr>
        <w:t>Αυτό ήταν επί της διαδικασίας. Επί της ουσίας</w:t>
      </w:r>
      <w:r w:rsidR="00AD6DA7">
        <w:rPr>
          <w:rFonts w:ascii="Calibri" w:hAnsi="Calibri" w:cs="Calibri"/>
        </w:rPr>
        <w:t>,</w:t>
      </w:r>
      <w:r w:rsidRPr="00276344">
        <w:rPr>
          <w:rFonts w:ascii="Calibri" w:hAnsi="Calibri" w:cs="Calibri"/>
        </w:rPr>
        <w:t xml:space="preserve"> για τα θέματα παιδικής προστασίας που τέθηκαν και από εσάς νομίζω, και από τον κ. Αυλωνίτη, και από την κυρία Αποστολάκη, και από την κυρία Κομνηνάκα, και από τον κύριο Τζανακόπουλος νομίζω που με ρωτήσατε για τα θέματα παιδικής προστασίας, είναι ας πούμε ένα θέμα για τις Μονάδες Παιδικής Προστασίας που λειτουργούν, που φιλοξενούν τελοσπάντων τους αλλοδαπούς παραβάτες ανήλικους. Είναι ένα θέμα πολύ ειδικό</w:t>
      </w:r>
      <w:r w:rsidR="00AD6DA7">
        <w:rPr>
          <w:rFonts w:ascii="Calibri" w:hAnsi="Calibri" w:cs="Calibri"/>
        </w:rPr>
        <w:t>,</w:t>
      </w:r>
      <w:r w:rsidRPr="00276344">
        <w:rPr>
          <w:rFonts w:ascii="Calibri" w:hAnsi="Calibri" w:cs="Calibri"/>
        </w:rPr>
        <w:t xml:space="preserve"> στο οποίο δεν έχουμε τεκμηριωμένη άποψη σε αυτό</w:t>
      </w:r>
      <w:r w:rsidR="00AD6DA7">
        <w:rPr>
          <w:rFonts w:ascii="Calibri" w:hAnsi="Calibri" w:cs="Calibri"/>
        </w:rPr>
        <w:t>,</w:t>
      </w:r>
      <w:r w:rsidRPr="00276344">
        <w:rPr>
          <w:rFonts w:ascii="Calibri" w:hAnsi="Calibri" w:cs="Calibri"/>
        </w:rPr>
        <w:t xml:space="preserve"> το συγκεκριμένο. Αν το είχαμε λάβει εγκαίρως, τι θα κάναμε; Θα κάναμε μια Ολομέλεια, μια συνεδρίαση, </w:t>
      </w:r>
      <w:r w:rsidR="00AD6DA7">
        <w:rPr>
          <w:rFonts w:ascii="Calibri" w:hAnsi="Calibri" w:cs="Calibri"/>
        </w:rPr>
        <w:t>έχουμε</w:t>
      </w:r>
      <w:r w:rsidRPr="00276344">
        <w:rPr>
          <w:rFonts w:ascii="Calibri" w:hAnsi="Calibri" w:cs="Calibri"/>
        </w:rPr>
        <w:t xml:space="preserve"> μέλος μας και το</w:t>
      </w:r>
      <w:r w:rsidR="00AD6DA7">
        <w:rPr>
          <w:rFonts w:ascii="Calibri" w:hAnsi="Calibri" w:cs="Calibri"/>
        </w:rPr>
        <w:t>ν</w:t>
      </w:r>
      <w:r w:rsidRPr="00276344">
        <w:rPr>
          <w:rFonts w:ascii="Calibri" w:hAnsi="Calibri" w:cs="Calibri"/>
        </w:rPr>
        <w:t xml:space="preserve"> Συνήγορο του Πολίτη, φαντάζομαι θα ερχόταν και εκπρόσωπος από το Συνήγορο του παιδιού και θα καλούσαμε και εξωτερικούς, όπως σας είπα, εμπειρογνώμονες του παιδιού στα θέματα αυτά και μπορεί να κάναμε και μια επιτόπια επίσκεψη σε Μονάδες τέτοιες Παιδικής Προστασίας, γιατί ο νόμος μας δίνει το δικαίωμα να πηγαίνουμε και να ελέγχουμε τη συμμόρφωση με τα διεθνή πρότυπα. </w:t>
      </w:r>
    </w:p>
    <w:p w14:paraId="617162AB" w14:textId="77777777" w:rsidR="00CA36DB" w:rsidRPr="00276344" w:rsidRDefault="00CA36DB" w:rsidP="00B062CF">
      <w:pPr>
        <w:spacing w:line="276" w:lineRule="auto"/>
        <w:ind w:firstLine="720"/>
        <w:contextualSpacing/>
        <w:jc w:val="both"/>
        <w:rPr>
          <w:rFonts w:ascii="Calibri" w:hAnsi="Calibri" w:cs="Calibri"/>
        </w:rPr>
      </w:pPr>
      <w:r w:rsidRPr="00276344">
        <w:rPr>
          <w:rFonts w:ascii="Calibri" w:hAnsi="Calibri" w:cs="Calibri"/>
        </w:rPr>
        <w:t>Οπότε, αυτή θα ήταν μια καλή πρακτική. Να πάμε να ελέγξουμε, να βγάλουμε εμείς μια εμπεριστατωμένη έκθεση, τεκμηριωμένη. Τώρα</w:t>
      </w:r>
      <w:r w:rsidR="00AD6DA7">
        <w:rPr>
          <w:rFonts w:ascii="Calibri" w:hAnsi="Calibri" w:cs="Calibri"/>
        </w:rPr>
        <w:t>,</w:t>
      </w:r>
      <w:r w:rsidRPr="00276344">
        <w:rPr>
          <w:rFonts w:ascii="Calibri" w:hAnsi="Calibri" w:cs="Calibri"/>
        </w:rPr>
        <w:t xml:space="preserve"> εδώ</w:t>
      </w:r>
      <w:r w:rsidR="00AD6DA7">
        <w:rPr>
          <w:rFonts w:ascii="Calibri" w:hAnsi="Calibri" w:cs="Calibri"/>
        </w:rPr>
        <w:t>,</w:t>
      </w:r>
      <w:r w:rsidRPr="00276344">
        <w:rPr>
          <w:rFonts w:ascii="Calibri" w:hAnsi="Calibri" w:cs="Calibri"/>
        </w:rPr>
        <w:t xml:space="preserve"> δεν έχουμε. Γι’ αυτό ζητήσαμε τα στοιχεία και αναφέρθηκα νωρίτερα και έκανα αυτή την ερώτηση προς το Υπουργείο, αν υπάρχει κάποια μελέτη, κάποια στοιχεία, αφού δεν μπορέσαμε εμείς να έχουμε τα δικά μας στοιχεία</w:t>
      </w:r>
      <w:r w:rsidR="00AD6DA7">
        <w:rPr>
          <w:rFonts w:ascii="Calibri" w:hAnsi="Calibri" w:cs="Calibri"/>
        </w:rPr>
        <w:t>,</w:t>
      </w:r>
      <w:r w:rsidRPr="00276344">
        <w:rPr>
          <w:rFonts w:ascii="Calibri" w:hAnsi="Calibri" w:cs="Calibri"/>
        </w:rPr>
        <w:t xml:space="preserve"> να μπορέσουμε να αξιολογήσουμε τα στοιχεία που έχει μαζέψει το Υπουργείο ή τελοσπάντων τη μεθοδολογία που θα έπρεπε της έρευνας για αλλαγή της ρύθμισης.</w:t>
      </w:r>
    </w:p>
    <w:p w14:paraId="55E32531" w14:textId="77777777" w:rsidR="00CA36DB" w:rsidRPr="00276344" w:rsidRDefault="00CA36DB" w:rsidP="00B062CF">
      <w:pPr>
        <w:spacing w:line="276" w:lineRule="auto"/>
        <w:ind w:firstLine="720"/>
        <w:contextualSpacing/>
        <w:jc w:val="both"/>
        <w:rPr>
          <w:rFonts w:ascii="Calibri" w:hAnsi="Calibri" w:cs="Calibri"/>
          <w:bCs/>
        </w:rPr>
      </w:pPr>
      <w:r w:rsidRPr="00276344">
        <w:rPr>
          <w:rFonts w:ascii="Calibri" w:hAnsi="Calibri" w:cs="Calibri"/>
        </w:rPr>
        <w:t>Για την παιδική προστασία συγκεκριμένα</w:t>
      </w:r>
      <w:r w:rsidR="00AD6DA7">
        <w:rPr>
          <w:rFonts w:ascii="Calibri" w:hAnsi="Calibri" w:cs="Calibri"/>
        </w:rPr>
        <w:t>,</w:t>
      </w:r>
      <w:r w:rsidRPr="00276344">
        <w:rPr>
          <w:rFonts w:ascii="Calibri" w:hAnsi="Calibri" w:cs="Calibri"/>
        </w:rPr>
        <w:t xml:space="preserve"> έχουμε διατυπώσει πολλές συστάσεις και προτάσεις. Κάποιες από αυτές είναι και σχετικές. Πάντα</w:t>
      </w:r>
      <w:r w:rsidR="00AD6DA7">
        <w:rPr>
          <w:rFonts w:ascii="Calibri" w:hAnsi="Calibri" w:cs="Calibri"/>
        </w:rPr>
        <w:t>,</w:t>
      </w:r>
      <w:r w:rsidRPr="00276344">
        <w:rPr>
          <w:rFonts w:ascii="Calibri" w:hAnsi="Calibri" w:cs="Calibri"/>
        </w:rPr>
        <w:t xml:space="preserve"> εμείς έχουμε γνώμονα την προστασία του υπέρτερου συμφέροντος του παιδιού, όπως σας εξήγησα. Ας πούμε μετέχουμε και στην Υπουργική Επιτροπή που είναι για την παρακολούθηση του Εθνικού Σχεδίου Δράσης για τα Δικαιώματα του Παιδιού. Δεν θυμάμαι αν ακόμα υφίσταται, αν λειτουργεί ή όχι, αλλά</w:t>
      </w:r>
      <w:r w:rsidR="00AD6DA7">
        <w:rPr>
          <w:rFonts w:ascii="Calibri" w:hAnsi="Calibri" w:cs="Calibri"/>
        </w:rPr>
        <w:t>,</w:t>
      </w:r>
      <w:r w:rsidRPr="00276344">
        <w:rPr>
          <w:rFonts w:ascii="Calibri" w:hAnsi="Calibri" w:cs="Calibri"/>
        </w:rPr>
        <w:t xml:space="preserve"> κατά καιρούς</w:t>
      </w:r>
      <w:r w:rsidR="00AD6DA7">
        <w:rPr>
          <w:rFonts w:ascii="Calibri" w:hAnsi="Calibri" w:cs="Calibri"/>
        </w:rPr>
        <w:t>,</w:t>
      </w:r>
      <w:r w:rsidRPr="00276344">
        <w:rPr>
          <w:rFonts w:ascii="Calibri" w:hAnsi="Calibri" w:cs="Calibri"/>
        </w:rPr>
        <w:t xml:space="preserve"> επειδή έχω πάει και η ίδια</w:t>
      </w:r>
      <w:r w:rsidR="00AD6DA7">
        <w:rPr>
          <w:rFonts w:ascii="Calibri" w:hAnsi="Calibri" w:cs="Calibri"/>
        </w:rPr>
        <w:t>,</w:t>
      </w:r>
      <w:r w:rsidRPr="00276344">
        <w:rPr>
          <w:rFonts w:ascii="Calibri" w:hAnsi="Calibri" w:cs="Calibri"/>
        </w:rPr>
        <w:t xml:space="preserve"> θυμάμαι τις συζητήσεις σε επίπεδο σχεδίου δράσης που υιοθετήθηκε το 2021. Θυμάμαι εκεί ότι υπήρχαν κάποιες, υπάρχει και ρητώς μέσα στο κείμενο, ανησυχίες ότι τα εθνικά συστήματα απονομής δικαιοσύνης δεν είναι καταλλήλως εξοπλισμένα για την αντιμετώπιση των αναγκών και το</w:t>
      </w:r>
      <w:r w:rsidR="00E653CD">
        <w:rPr>
          <w:rFonts w:ascii="Calibri" w:hAnsi="Calibri" w:cs="Calibri"/>
        </w:rPr>
        <w:t>ν</w:t>
      </w:r>
      <w:r w:rsidRPr="00276344">
        <w:rPr>
          <w:rFonts w:ascii="Calibri" w:hAnsi="Calibri" w:cs="Calibri"/>
        </w:rPr>
        <w:t xml:space="preserve"> σεβασμό των δικαιώματα των παιδιών και ότι οι επαγγελματίες, έλεγε το Συμβούλιο της Ευρώπης και η Ευρωπαϊκή Ένωση, δεν έχουν την κατάρτιση που τους επιτρέπει να αλληλεπιδρούν με τα παιδιά με κατάλληλο τρόπο για την ηλικία τους.</w:t>
      </w:r>
    </w:p>
    <w:p w14:paraId="5D86DE0A" w14:textId="77777777" w:rsidR="00CA36DB" w:rsidRDefault="00CA36DB" w:rsidP="00B062CF">
      <w:pPr>
        <w:ind w:firstLine="720"/>
        <w:contextualSpacing/>
        <w:jc w:val="both"/>
        <w:rPr>
          <w:rFonts w:cstheme="minorHAnsi"/>
        </w:rPr>
      </w:pPr>
      <w:r w:rsidRPr="004A4A0F">
        <w:rPr>
          <w:rFonts w:cstheme="minorHAnsi"/>
        </w:rPr>
        <w:t>Επομένως</w:t>
      </w:r>
      <w:r>
        <w:rPr>
          <w:rFonts w:cstheme="minorHAnsi"/>
        </w:rPr>
        <w:t>,</w:t>
      </w:r>
      <w:r w:rsidRPr="004A4A0F">
        <w:rPr>
          <w:rFonts w:cstheme="minorHAnsi"/>
        </w:rPr>
        <w:t xml:space="preserve"> εκεί</w:t>
      </w:r>
      <w:r w:rsidR="00E653CD">
        <w:rPr>
          <w:rFonts w:cstheme="minorHAnsi"/>
        </w:rPr>
        <w:t>,</w:t>
      </w:r>
      <w:r w:rsidRPr="004A4A0F">
        <w:rPr>
          <w:rFonts w:cstheme="minorHAnsi"/>
        </w:rPr>
        <w:t xml:space="preserve"> μας γεννώνται ορισμένα ερωτηματικά</w:t>
      </w:r>
      <w:r>
        <w:rPr>
          <w:rFonts w:cstheme="minorHAnsi"/>
        </w:rPr>
        <w:t xml:space="preserve"> αν</w:t>
      </w:r>
      <w:r w:rsidRPr="004A4A0F">
        <w:rPr>
          <w:rFonts w:cstheme="minorHAnsi"/>
        </w:rPr>
        <w:t xml:space="preserve"> υπάρχει κάποια πρόοδος σε σχέση με το 2021</w:t>
      </w:r>
      <w:r>
        <w:rPr>
          <w:rFonts w:cstheme="minorHAnsi"/>
        </w:rPr>
        <w:t xml:space="preserve"> σ</w:t>
      </w:r>
      <w:r w:rsidRPr="004A4A0F">
        <w:rPr>
          <w:rFonts w:cstheme="minorHAnsi"/>
        </w:rPr>
        <w:t>ε αυτό και</w:t>
      </w:r>
      <w:r w:rsidR="00E653CD">
        <w:rPr>
          <w:rFonts w:cstheme="minorHAnsi"/>
        </w:rPr>
        <w:t>,</w:t>
      </w:r>
      <w:r w:rsidRPr="004A4A0F">
        <w:rPr>
          <w:rFonts w:cstheme="minorHAnsi"/>
        </w:rPr>
        <w:t xml:space="preserve"> σε κάθε περίπτωση</w:t>
      </w:r>
      <w:r>
        <w:rPr>
          <w:rFonts w:cstheme="minorHAnsi"/>
        </w:rPr>
        <w:t xml:space="preserve">, δεν </w:t>
      </w:r>
      <w:r w:rsidR="0084486C">
        <w:rPr>
          <w:rFonts w:cstheme="minorHAnsi"/>
        </w:rPr>
        <w:t>μπορώ παρά να μη μνημονεύσω όσα προβλέπει</w:t>
      </w:r>
      <w:r>
        <w:rPr>
          <w:rFonts w:cstheme="minorHAnsi"/>
        </w:rPr>
        <w:t xml:space="preserve"> η Σύμβαση</w:t>
      </w:r>
      <w:r w:rsidR="00E653CD">
        <w:rPr>
          <w:rFonts w:cstheme="minorHAnsi"/>
        </w:rPr>
        <w:t xml:space="preserve"> για τα</w:t>
      </w:r>
      <w:r>
        <w:rPr>
          <w:rFonts w:cstheme="minorHAnsi"/>
        </w:rPr>
        <w:t xml:space="preserve"> Δ</w:t>
      </w:r>
      <w:r w:rsidRPr="004A4A0F">
        <w:rPr>
          <w:rFonts w:cstheme="minorHAnsi"/>
        </w:rPr>
        <w:t>ικα</w:t>
      </w:r>
      <w:r>
        <w:rPr>
          <w:rFonts w:cstheme="minorHAnsi"/>
        </w:rPr>
        <w:t>ιώματα του Π</w:t>
      </w:r>
      <w:r w:rsidRPr="004A4A0F">
        <w:rPr>
          <w:rFonts w:cstheme="minorHAnsi"/>
        </w:rPr>
        <w:t>αιδιού</w:t>
      </w:r>
      <w:r>
        <w:rPr>
          <w:rFonts w:cstheme="minorHAnsi"/>
        </w:rPr>
        <w:t xml:space="preserve">, οι ελάχιστοι κανόνες των Ηνωμένων Εθνών για τη διοίκηση </w:t>
      </w:r>
      <w:r w:rsidRPr="004A4A0F">
        <w:rPr>
          <w:rFonts w:cstheme="minorHAnsi"/>
        </w:rPr>
        <w:t>δικαιοσύνη</w:t>
      </w:r>
      <w:r>
        <w:rPr>
          <w:rFonts w:cstheme="minorHAnsi"/>
        </w:rPr>
        <w:t>ς</w:t>
      </w:r>
      <w:r w:rsidRPr="004A4A0F">
        <w:rPr>
          <w:rFonts w:cstheme="minorHAnsi"/>
        </w:rPr>
        <w:t xml:space="preserve"> σε ανηλίκους</w:t>
      </w:r>
      <w:r>
        <w:rPr>
          <w:rFonts w:cstheme="minorHAnsi"/>
        </w:rPr>
        <w:t>, οι κανόνες του Π</w:t>
      </w:r>
      <w:r w:rsidRPr="004A4A0F">
        <w:rPr>
          <w:rFonts w:cstheme="minorHAnsi"/>
        </w:rPr>
        <w:t>εκίνου και οι αρχές για την παιδική προστασία στην Ελλάδα</w:t>
      </w:r>
      <w:r>
        <w:rPr>
          <w:rFonts w:cstheme="minorHAnsi"/>
        </w:rPr>
        <w:t>,</w:t>
      </w:r>
      <w:r w:rsidRPr="004A4A0F">
        <w:rPr>
          <w:rFonts w:cstheme="minorHAnsi"/>
        </w:rPr>
        <w:t xml:space="preserve"> ένα κείμενο κατευθυντήριων αρχώ</w:t>
      </w:r>
      <w:r>
        <w:rPr>
          <w:rFonts w:cstheme="minorHAnsi"/>
        </w:rPr>
        <w:t>ν τα οποία έχουν 3, 4,</w:t>
      </w:r>
      <w:r w:rsidRPr="004A4A0F">
        <w:rPr>
          <w:rFonts w:cstheme="minorHAnsi"/>
        </w:rPr>
        <w:t>νομίζω</w:t>
      </w:r>
      <w:r>
        <w:rPr>
          <w:rFonts w:cstheme="minorHAnsi"/>
        </w:rPr>
        <w:t>, αρχές. Η</w:t>
      </w:r>
      <w:r w:rsidRPr="004A4A0F">
        <w:rPr>
          <w:rFonts w:cstheme="minorHAnsi"/>
        </w:rPr>
        <w:t xml:space="preserve"> πρώτη</w:t>
      </w:r>
      <w:r>
        <w:rPr>
          <w:rFonts w:cstheme="minorHAnsi"/>
        </w:rPr>
        <w:t xml:space="preserve"> είναι η δικαιοσύνη να</w:t>
      </w:r>
      <w:r w:rsidR="00E653CD">
        <w:rPr>
          <w:rFonts w:cstheme="minorHAnsi"/>
        </w:rPr>
        <w:t xml:space="preserve"> είναι</w:t>
      </w:r>
      <w:r>
        <w:rPr>
          <w:rFonts w:cstheme="minorHAnsi"/>
        </w:rPr>
        <w:t xml:space="preserve"> </w:t>
      </w:r>
      <w:r w:rsidRPr="004A4A0F">
        <w:rPr>
          <w:rFonts w:cstheme="minorHAnsi"/>
        </w:rPr>
        <w:t>φιλική προς τα παιδιά</w:t>
      </w:r>
      <w:r>
        <w:rPr>
          <w:rFonts w:cstheme="minorHAnsi"/>
        </w:rPr>
        <w:t>.</w:t>
      </w:r>
      <w:r w:rsidRPr="004A4A0F">
        <w:rPr>
          <w:rFonts w:cstheme="minorHAnsi"/>
        </w:rPr>
        <w:t xml:space="preserve"> Το δεύτερο</w:t>
      </w:r>
      <w:r>
        <w:rPr>
          <w:rFonts w:cstheme="minorHAnsi"/>
        </w:rPr>
        <w:t>,</w:t>
      </w:r>
      <w:r w:rsidRPr="004A4A0F">
        <w:rPr>
          <w:rFonts w:cstheme="minorHAnsi"/>
        </w:rPr>
        <w:t xml:space="preserve"> σε περίπτωση εγκατάλειψης και</w:t>
      </w:r>
      <w:r>
        <w:rPr>
          <w:rFonts w:cstheme="minorHAnsi"/>
        </w:rPr>
        <w:t xml:space="preserve"> προσωρινής απομάκρυνσης παιδιού από</w:t>
      </w:r>
      <w:r w:rsidRPr="004A4A0F">
        <w:rPr>
          <w:rFonts w:cstheme="minorHAnsi"/>
        </w:rPr>
        <w:t xml:space="preserve"> την οικογένειά του</w:t>
      </w:r>
      <w:r w:rsidR="00E653CD">
        <w:rPr>
          <w:rFonts w:cstheme="minorHAnsi"/>
        </w:rPr>
        <w:t>,</w:t>
      </w:r>
      <w:r w:rsidRPr="004A4A0F">
        <w:rPr>
          <w:rFonts w:cstheme="minorHAnsi"/>
        </w:rPr>
        <w:t xml:space="preserve"> θα</w:t>
      </w:r>
      <w:r>
        <w:rPr>
          <w:rFonts w:cstheme="minorHAnsi"/>
        </w:rPr>
        <w:t xml:space="preserve"> πρέπει να υφίσταται ένα εξατομικευμένο</w:t>
      </w:r>
      <w:r w:rsidRPr="004A4A0F">
        <w:rPr>
          <w:rFonts w:cstheme="minorHAnsi"/>
        </w:rPr>
        <w:t xml:space="preserve"> σχέδιο για την τοποθέτηση του παιδιού μακροπρόθεσμα με βάση το συμφέρον του</w:t>
      </w:r>
      <w:r>
        <w:rPr>
          <w:rFonts w:cstheme="minorHAnsi"/>
        </w:rPr>
        <w:t>.</w:t>
      </w:r>
      <w:r w:rsidRPr="004A4A0F">
        <w:rPr>
          <w:rFonts w:cstheme="minorHAnsi"/>
        </w:rPr>
        <w:t xml:space="preserve"> Το τρίτο</w:t>
      </w:r>
      <w:r w:rsidR="00E653CD">
        <w:rPr>
          <w:rFonts w:cstheme="minorHAnsi"/>
        </w:rPr>
        <w:t xml:space="preserve"> </w:t>
      </w:r>
      <w:r>
        <w:rPr>
          <w:rFonts w:cstheme="minorHAnsi"/>
        </w:rPr>
        <w:t>είναι η α</w:t>
      </w:r>
      <w:r w:rsidRPr="004A4A0F">
        <w:rPr>
          <w:rFonts w:cstheme="minorHAnsi"/>
        </w:rPr>
        <w:t>ρχή για την ανάγκη της διατήρησης της γονικής σχέσης και της τοπικής κοινωνίας με το παιδί</w:t>
      </w:r>
      <w:r w:rsidR="0084486C">
        <w:rPr>
          <w:rFonts w:cstheme="minorHAnsi"/>
        </w:rPr>
        <w:t>.</w:t>
      </w:r>
      <w:r w:rsidRPr="004A4A0F">
        <w:rPr>
          <w:rFonts w:cstheme="minorHAnsi"/>
        </w:rPr>
        <w:t xml:space="preserve"> Μετά</w:t>
      </w:r>
      <w:r w:rsidR="00E653CD">
        <w:rPr>
          <w:rFonts w:cstheme="minorHAnsi"/>
        </w:rPr>
        <w:t>,</w:t>
      </w:r>
      <w:r w:rsidRPr="004A4A0F">
        <w:rPr>
          <w:rFonts w:cstheme="minorHAnsi"/>
        </w:rPr>
        <w:t xml:space="preserve"> έχει για την αρχή της </w:t>
      </w:r>
      <w:r w:rsidR="00E653CD">
        <w:rPr>
          <w:rFonts w:cstheme="minorHAnsi"/>
        </w:rPr>
        <w:t>συμμετοχής</w:t>
      </w:r>
      <w:r w:rsidRPr="004A4A0F">
        <w:rPr>
          <w:rFonts w:cstheme="minorHAnsi"/>
        </w:rPr>
        <w:t xml:space="preserve"> του παιδιού στη λήψη των αποφάσεων που</w:t>
      </w:r>
      <w:r>
        <w:rPr>
          <w:rFonts w:cstheme="minorHAnsi"/>
        </w:rPr>
        <w:t xml:space="preserve"> το</w:t>
      </w:r>
      <w:r w:rsidRPr="004A4A0F">
        <w:rPr>
          <w:rFonts w:cstheme="minorHAnsi"/>
        </w:rPr>
        <w:t xml:space="preserve"> αφορο</w:t>
      </w:r>
      <w:r>
        <w:rPr>
          <w:rFonts w:cstheme="minorHAnsi"/>
        </w:rPr>
        <w:t>ύν και η ανάγκη παροχής κατάλληλης</w:t>
      </w:r>
      <w:r w:rsidRPr="004A4A0F">
        <w:rPr>
          <w:rFonts w:cstheme="minorHAnsi"/>
        </w:rPr>
        <w:t xml:space="preserve"> ερμηνείας</w:t>
      </w:r>
      <w:r>
        <w:rPr>
          <w:rFonts w:cstheme="minorHAnsi"/>
        </w:rPr>
        <w:t>.</w:t>
      </w:r>
    </w:p>
    <w:p w14:paraId="1A011368" w14:textId="77777777" w:rsidR="00CA36DB" w:rsidRDefault="00CA36DB" w:rsidP="00B062CF">
      <w:pPr>
        <w:ind w:firstLine="720"/>
        <w:contextualSpacing/>
        <w:jc w:val="both"/>
        <w:rPr>
          <w:rFonts w:cstheme="minorHAnsi"/>
        </w:rPr>
      </w:pPr>
      <w:r>
        <w:rPr>
          <w:rFonts w:cstheme="minorHAnsi"/>
        </w:rPr>
        <w:t>Ό</w:t>
      </w:r>
      <w:r w:rsidRPr="004A4A0F">
        <w:rPr>
          <w:rFonts w:cstheme="minorHAnsi"/>
        </w:rPr>
        <w:t>λα αυτά</w:t>
      </w:r>
      <w:r>
        <w:rPr>
          <w:rFonts w:cstheme="minorHAnsi"/>
        </w:rPr>
        <w:t>,</w:t>
      </w:r>
      <w:r w:rsidRPr="004A4A0F">
        <w:rPr>
          <w:rFonts w:cstheme="minorHAnsi"/>
        </w:rPr>
        <w:t xml:space="preserve"> λοιπόν</w:t>
      </w:r>
      <w:r>
        <w:rPr>
          <w:rFonts w:cstheme="minorHAnsi"/>
        </w:rPr>
        <w:t>,</w:t>
      </w:r>
      <w:r w:rsidRPr="004A4A0F">
        <w:rPr>
          <w:rFonts w:cstheme="minorHAnsi"/>
        </w:rPr>
        <w:t xml:space="preserve"> θα αποτελούσαν τη μαγιά</w:t>
      </w:r>
      <w:r w:rsidR="00E653CD">
        <w:rPr>
          <w:rFonts w:cstheme="minorHAnsi"/>
        </w:rPr>
        <w:t>,</w:t>
      </w:r>
      <w:r w:rsidRPr="004A4A0F">
        <w:rPr>
          <w:rFonts w:cstheme="minorHAnsi"/>
        </w:rPr>
        <w:t xml:space="preserve"> αν θέλετε</w:t>
      </w:r>
      <w:r>
        <w:rPr>
          <w:rFonts w:cstheme="minorHAnsi"/>
        </w:rPr>
        <w:t>,</w:t>
      </w:r>
      <w:r w:rsidRPr="004A4A0F">
        <w:rPr>
          <w:rFonts w:cstheme="minorHAnsi"/>
        </w:rPr>
        <w:t xml:space="preserve"> αν είχαμε τον απαραίτητο χρόνο να πάμε να ελέγξουμε κατά πόσον εφαρμόζονται στην πράξη συγκεκριμένες δομές με ποιο καθεστώς λειτουργούν</w:t>
      </w:r>
      <w:r>
        <w:rPr>
          <w:rFonts w:cstheme="minorHAnsi"/>
        </w:rPr>
        <w:t>, γιατί δεν μπορούμε ως Εθνική Επιτροπή για τα Δικαιώματα του Α</w:t>
      </w:r>
      <w:r w:rsidRPr="004A4A0F">
        <w:rPr>
          <w:rFonts w:cstheme="minorHAnsi"/>
        </w:rPr>
        <w:t>νθρώπου</w:t>
      </w:r>
      <w:r>
        <w:rPr>
          <w:rFonts w:cstheme="minorHAnsi"/>
        </w:rPr>
        <w:t>,</w:t>
      </w:r>
      <w:r w:rsidRPr="004A4A0F">
        <w:rPr>
          <w:rFonts w:cstheme="minorHAnsi"/>
        </w:rPr>
        <w:t xml:space="preserve"> </w:t>
      </w:r>
      <w:r>
        <w:rPr>
          <w:rFonts w:cstheme="minorHAnsi"/>
        </w:rPr>
        <w:t>ούτε να βασιζόμαστε μόνο αυτά τα λίγα που συνοδεύουν την αιτιολογική</w:t>
      </w:r>
      <w:r w:rsidRPr="004A4A0F">
        <w:rPr>
          <w:rFonts w:cstheme="minorHAnsi"/>
        </w:rPr>
        <w:t xml:space="preserve"> έκθεσ</w:t>
      </w:r>
      <w:r w:rsidR="00342675">
        <w:rPr>
          <w:rFonts w:cstheme="minorHAnsi"/>
        </w:rPr>
        <w:t>η αλλά και σε δημοσιεύματα του Τ</w:t>
      </w:r>
      <w:r w:rsidR="00342675" w:rsidRPr="004A4A0F">
        <w:rPr>
          <w:rFonts w:cstheme="minorHAnsi"/>
        </w:rPr>
        <w:t>ύπου</w:t>
      </w:r>
      <w:r>
        <w:rPr>
          <w:rFonts w:cstheme="minorHAnsi"/>
        </w:rPr>
        <w:t>,</w:t>
      </w:r>
      <w:r w:rsidRPr="004A4A0F">
        <w:rPr>
          <w:rFonts w:cstheme="minorHAnsi"/>
        </w:rPr>
        <w:t xml:space="preserve"> που εμείς χρειαζόμαστε μια πιο έγκαιρη και άμεση ενημέρωση για </w:t>
      </w:r>
      <w:r>
        <w:rPr>
          <w:rFonts w:cstheme="minorHAnsi"/>
        </w:rPr>
        <w:t>να τοποθετηθούμε και να εκφέρουμε</w:t>
      </w:r>
      <w:r w:rsidRPr="004A4A0F">
        <w:rPr>
          <w:rFonts w:cstheme="minorHAnsi"/>
        </w:rPr>
        <w:t xml:space="preserve"> </w:t>
      </w:r>
      <w:r>
        <w:rPr>
          <w:rFonts w:cstheme="minorHAnsi"/>
        </w:rPr>
        <w:t>την δική μας γνώμη.</w:t>
      </w:r>
      <w:r w:rsidRPr="004A4A0F">
        <w:rPr>
          <w:rFonts w:cstheme="minorHAnsi"/>
        </w:rPr>
        <w:t xml:space="preserve"> </w:t>
      </w:r>
    </w:p>
    <w:p w14:paraId="3652343B" w14:textId="77777777" w:rsidR="00CA36DB" w:rsidRDefault="00CA36DB" w:rsidP="00B062CF">
      <w:pPr>
        <w:ind w:firstLine="720"/>
        <w:contextualSpacing/>
        <w:jc w:val="both"/>
        <w:rPr>
          <w:rFonts w:cstheme="minorHAnsi"/>
        </w:rPr>
      </w:pPr>
      <w:r w:rsidRPr="00FE4DD3">
        <w:rPr>
          <w:rFonts w:cstheme="minorHAnsi"/>
          <w:b/>
        </w:rPr>
        <w:t>ΛΑΖΑΡΟΣ ΤΣΑΒΔΑΡΙΔΗΣ (Πρόεδρος της Επιτροπής):</w:t>
      </w:r>
      <w:r w:rsidR="0084486C">
        <w:rPr>
          <w:rFonts w:cstheme="minorHAnsi"/>
        </w:rPr>
        <w:t xml:space="preserve"> </w:t>
      </w:r>
      <w:r w:rsidR="00342675">
        <w:rPr>
          <w:rFonts w:cstheme="minorHAnsi"/>
        </w:rPr>
        <w:t>Τον λόγο έχει η</w:t>
      </w:r>
      <w:r>
        <w:rPr>
          <w:rFonts w:cstheme="minorHAnsi"/>
        </w:rPr>
        <w:t xml:space="preserve"> κυρία Ρογκάκου από την Εθνική Αρχή Δ</w:t>
      </w:r>
      <w:r w:rsidRPr="004A4A0F">
        <w:rPr>
          <w:rFonts w:cstheme="minorHAnsi"/>
        </w:rPr>
        <w:t>ιαφάνειας</w:t>
      </w:r>
      <w:r>
        <w:rPr>
          <w:rFonts w:cstheme="minorHAnsi"/>
        </w:rPr>
        <w:t>.</w:t>
      </w:r>
    </w:p>
    <w:p w14:paraId="0AAA7ECC" w14:textId="77777777" w:rsidR="00CA36DB" w:rsidRDefault="00CA36DB" w:rsidP="00B062CF">
      <w:pPr>
        <w:ind w:firstLine="720"/>
        <w:contextualSpacing/>
        <w:jc w:val="both"/>
        <w:rPr>
          <w:rFonts w:cstheme="minorHAnsi"/>
        </w:rPr>
      </w:pPr>
      <w:r w:rsidRPr="00420808">
        <w:rPr>
          <w:rFonts w:cstheme="minorHAnsi"/>
          <w:b/>
        </w:rPr>
        <w:t>ΑΛΕΞΑΝΔΡΑ ΡΟΓΚΑΚΟΥ</w:t>
      </w:r>
      <w:r w:rsidR="00342675">
        <w:rPr>
          <w:rFonts w:cstheme="minorHAnsi"/>
          <w:b/>
        </w:rPr>
        <w:t xml:space="preserve"> </w:t>
      </w:r>
      <w:r w:rsidRPr="00420808">
        <w:rPr>
          <w:rFonts w:cstheme="minorHAnsi"/>
          <w:b/>
        </w:rPr>
        <w:t>(Αναπληρώτρια Διοικητής της Εθνικής Αρχής Διαφάνειας):</w:t>
      </w:r>
      <w:r>
        <w:rPr>
          <w:rFonts w:cstheme="minorHAnsi"/>
        </w:rPr>
        <w:t xml:space="preserve"> </w:t>
      </w:r>
      <w:r w:rsidRPr="004A4A0F">
        <w:rPr>
          <w:rFonts w:cstheme="minorHAnsi"/>
        </w:rPr>
        <w:t xml:space="preserve"> </w:t>
      </w:r>
      <w:r>
        <w:rPr>
          <w:rFonts w:cstheme="minorHAnsi"/>
        </w:rPr>
        <w:t>Σχετικά με το</w:t>
      </w:r>
      <w:r w:rsidR="00342675">
        <w:rPr>
          <w:rFonts w:cstheme="minorHAnsi"/>
        </w:rPr>
        <w:t>ν</w:t>
      </w:r>
      <w:r>
        <w:rPr>
          <w:rFonts w:cstheme="minorHAnsi"/>
        </w:rPr>
        <w:t xml:space="preserve"> στόχο του 7%,</w:t>
      </w:r>
      <w:r w:rsidRPr="004A4A0F">
        <w:rPr>
          <w:rFonts w:cstheme="minorHAnsi"/>
        </w:rPr>
        <w:t xml:space="preserve"> να πούμε ότι είναι</w:t>
      </w:r>
      <w:r>
        <w:rPr>
          <w:rFonts w:cstheme="minorHAnsi"/>
        </w:rPr>
        <w:t xml:space="preserve"> επιτεύξιμος, </w:t>
      </w:r>
      <w:r w:rsidRPr="004A4A0F">
        <w:rPr>
          <w:rFonts w:cstheme="minorHAnsi"/>
        </w:rPr>
        <w:t>είναι ένα υπεράριθμο ποσ</w:t>
      </w:r>
      <w:r>
        <w:rPr>
          <w:rFonts w:cstheme="minorHAnsi"/>
        </w:rPr>
        <w:t xml:space="preserve">οστό για τόσο μεγάλο εύρος υπόχρεων. </w:t>
      </w:r>
      <w:r w:rsidRPr="004A4A0F">
        <w:rPr>
          <w:rFonts w:cstheme="minorHAnsi"/>
        </w:rPr>
        <w:t xml:space="preserve"> Στην πραγματικότητα</w:t>
      </w:r>
      <w:r>
        <w:rPr>
          <w:rFonts w:cstheme="minorHAnsi"/>
        </w:rPr>
        <w:t xml:space="preserve">, τα πολιτικώς </w:t>
      </w:r>
      <w:r w:rsidR="0084486C">
        <w:rPr>
          <w:rFonts w:cstheme="minorHAnsi"/>
        </w:rPr>
        <w:t>εκτεθειμ</w:t>
      </w:r>
      <w:r w:rsidR="0084486C" w:rsidRPr="004A4A0F">
        <w:rPr>
          <w:rFonts w:cstheme="minorHAnsi"/>
        </w:rPr>
        <w:t>ένα</w:t>
      </w:r>
      <w:r w:rsidRPr="004A4A0F">
        <w:rPr>
          <w:rFonts w:cstheme="minorHAnsi"/>
        </w:rPr>
        <w:t xml:space="preserve"> </w:t>
      </w:r>
      <w:r>
        <w:rPr>
          <w:rFonts w:cstheme="minorHAnsi"/>
        </w:rPr>
        <w:t>πρόσωπα είναι 75%</w:t>
      </w:r>
      <w:r w:rsidRPr="004A4A0F">
        <w:rPr>
          <w:rFonts w:cstheme="minorHAnsi"/>
        </w:rPr>
        <w:t xml:space="preserve"> που είναι και πάνω στον ανώτατο μέσο όρο του ΟΟΣΑ</w:t>
      </w:r>
      <w:r>
        <w:rPr>
          <w:rFonts w:cstheme="minorHAnsi"/>
        </w:rPr>
        <w:t>.</w:t>
      </w:r>
      <w:r w:rsidRPr="004A4A0F">
        <w:rPr>
          <w:rFonts w:cstheme="minorHAnsi"/>
        </w:rPr>
        <w:t xml:space="preserve"> Βέβαια</w:t>
      </w:r>
      <w:r>
        <w:rPr>
          <w:rFonts w:cstheme="minorHAnsi"/>
        </w:rPr>
        <w:t>, αρμόδια είναι η Επιτροπή Ε</w:t>
      </w:r>
      <w:r w:rsidRPr="004A4A0F">
        <w:rPr>
          <w:rFonts w:cstheme="minorHAnsi"/>
        </w:rPr>
        <w:t>λέγχου να απαντήσει</w:t>
      </w:r>
      <w:r>
        <w:rPr>
          <w:rFonts w:cstheme="minorHAnsi"/>
        </w:rPr>
        <w:t>,</w:t>
      </w:r>
      <w:r w:rsidRPr="004A4A0F">
        <w:rPr>
          <w:rFonts w:cstheme="minorHAnsi"/>
        </w:rPr>
        <w:t xml:space="preserve"> αν θέλετε</w:t>
      </w:r>
      <w:r>
        <w:rPr>
          <w:rFonts w:cstheme="minorHAnsi"/>
        </w:rPr>
        <w:t>,</w:t>
      </w:r>
      <w:r w:rsidRPr="004A4A0F">
        <w:rPr>
          <w:rFonts w:cstheme="minorHAnsi"/>
        </w:rPr>
        <w:t xml:space="preserve"> περαιτέρω </w:t>
      </w:r>
      <w:r w:rsidR="0084486C" w:rsidRPr="004A4A0F">
        <w:rPr>
          <w:rFonts w:cstheme="minorHAnsi"/>
        </w:rPr>
        <w:t>γι’</w:t>
      </w:r>
      <w:r w:rsidRPr="004A4A0F">
        <w:rPr>
          <w:rFonts w:cstheme="minorHAnsi"/>
        </w:rPr>
        <w:t xml:space="preserve"> αυτό το στόχο Να πούμε</w:t>
      </w:r>
      <w:r>
        <w:rPr>
          <w:rFonts w:cstheme="minorHAnsi"/>
        </w:rPr>
        <w:t>,</w:t>
      </w:r>
      <w:r w:rsidRPr="004A4A0F">
        <w:rPr>
          <w:rFonts w:cstheme="minorHAnsi"/>
        </w:rPr>
        <w:t xml:space="preserve"> </w:t>
      </w:r>
      <w:r>
        <w:rPr>
          <w:rFonts w:cstheme="minorHAnsi"/>
        </w:rPr>
        <w:t xml:space="preserve">όμως, </w:t>
      </w:r>
      <w:r w:rsidRPr="004A4A0F">
        <w:rPr>
          <w:rFonts w:cstheme="minorHAnsi"/>
        </w:rPr>
        <w:t xml:space="preserve"> ότι όλα τα όργανα ελέγχου</w:t>
      </w:r>
      <w:r>
        <w:rPr>
          <w:rFonts w:cstheme="minorHAnsi"/>
        </w:rPr>
        <w:t>,</w:t>
      </w:r>
      <w:r w:rsidRPr="004A4A0F">
        <w:rPr>
          <w:rFonts w:cstheme="minorHAnsi"/>
        </w:rPr>
        <w:t xml:space="preserve"> αλλά</w:t>
      </w:r>
      <w:r>
        <w:rPr>
          <w:rFonts w:cstheme="minorHAnsi"/>
        </w:rPr>
        <w:t>, μιλώντας για την Εθνική Αρχή Δ</w:t>
      </w:r>
      <w:r w:rsidRPr="004A4A0F">
        <w:rPr>
          <w:rFonts w:cstheme="minorHAnsi"/>
        </w:rPr>
        <w:t>ιαφάνειας έχουμε περάσει και το στόχο με</w:t>
      </w:r>
      <w:r>
        <w:rPr>
          <w:rFonts w:cstheme="minorHAnsi"/>
        </w:rPr>
        <w:t xml:space="preserve"> τους ελέγχους που διενεργούμε,</w:t>
      </w:r>
      <w:r w:rsidRPr="004A4A0F">
        <w:rPr>
          <w:rFonts w:cstheme="minorHAnsi"/>
        </w:rPr>
        <w:t xml:space="preserve"> αλλά</w:t>
      </w:r>
      <w:r>
        <w:rPr>
          <w:rFonts w:cstheme="minorHAnsi"/>
        </w:rPr>
        <w:t>,</w:t>
      </w:r>
      <w:r w:rsidRPr="004A4A0F">
        <w:rPr>
          <w:rFonts w:cstheme="minorHAnsi"/>
        </w:rPr>
        <w:t xml:space="preserve"> σε κάθε περίπτωση έχουμε και έκτακτους ελέγχους που μπορεί να προκύψουν στην πορεία</w:t>
      </w:r>
      <w:r>
        <w:rPr>
          <w:rFonts w:cstheme="minorHAnsi"/>
        </w:rPr>
        <w:t>.</w:t>
      </w:r>
    </w:p>
    <w:p w14:paraId="49CF16E6" w14:textId="77777777" w:rsidR="00CA36DB" w:rsidRDefault="00CA36DB" w:rsidP="00B062CF">
      <w:pPr>
        <w:ind w:firstLine="720"/>
        <w:contextualSpacing/>
        <w:jc w:val="both"/>
        <w:rPr>
          <w:rFonts w:cstheme="minorHAnsi"/>
        </w:rPr>
      </w:pPr>
      <w:r w:rsidRPr="004A4A0F">
        <w:rPr>
          <w:rFonts w:cstheme="minorHAnsi"/>
        </w:rPr>
        <w:t>Αναφορικά</w:t>
      </w:r>
      <w:r>
        <w:rPr>
          <w:rFonts w:cstheme="minorHAnsi"/>
        </w:rPr>
        <w:t>,</w:t>
      </w:r>
      <w:r w:rsidRPr="004A4A0F">
        <w:rPr>
          <w:rFonts w:cstheme="minorHAnsi"/>
        </w:rPr>
        <w:t xml:space="preserve"> τώρα</w:t>
      </w:r>
      <w:r>
        <w:rPr>
          <w:rFonts w:cstheme="minorHAnsi"/>
        </w:rPr>
        <w:t xml:space="preserve">, </w:t>
      </w:r>
      <w:r w:rsidRPr="004A4A0F">
        <w:rPr>
          <w:rFonts w:cstheme="minorHAnsi"/>
        </w:rPr>
        <w:t>στα στοιχεία που δεν συμπληρώνονται αυτόματα</w:t>
      </w:r>
      <w:r>
        <w:rPr>
          <w:rFonts w:cstheme="minorHAnsi"/>
        </w:rPr>
        <w:t>,</w:t>
      </w:r>
      <w:r w:rsidRPr="004A4A0F">
        <w:rPr>
          <w:rFonts w:cstheme="minorHAnsi"/>
        </w:rPr>
        <w:t xml:space="preserve"> αρμόδια περισσότερο για να </w:t>
      </w:r>
      <w:r>
        <w:rPr>
          <w:rFonts w:cstheme="minorHAnsi"/>
        </w:rPr>
        <w:t>απαντήσει σε αυτό είναι η Γενική Γραμματεία Πληροφοριακών Συστημάτων Ψηφιακής Δ</w:t>
      </w:r>
      <w:r w:rsidRPr="004A4A0F">
        <w:rPr>
          <w:rFonts w:cstheme="minorHAnsi"/>
        </w:rPr>
        <w:t>ιακυβέρνησης</w:t>
      </w:r>
      <w:r>
        <w:rPr>
          <w:rFonts w:cstheme="minorHAnsi"/>
        </w:rPr>
        <w:t>.</w:t>
      </w:r>
      <w:r w:rsidRPr="004A4A0F">
        <w:rPr>
          <w:rFonts w:cstheme="minorHAnsi"/>
        </w:rPr>
        <w:t xml:space="preserve"> Να πούμε</w:t>
      </w:r>
      <w:r>
        <w:rPr>
          <w:rFonts w:cstheme="minorHAnsi"/>
        </w:rPr>
        <w:t>,</w:t>
      </w:r>
      <w:r w:rsidRPr="004A4A0F">
        <w:rPr>
          <w:rFonts w:cstheme="minorHAnsi"/>
        </w:rPr>
        <w:t xml:space="preserve"> </w:t>
      </w:r>
      <w:r>
        <w:rPr>
          <w:rFonts w:cstheme="minorHAnsi"/>
        </w:rPr>
        <w:t xml:space="preserve">όμως, ως </w:t>
      </w:r>
      <w:r w:rsidRPr="004A4A0F">
        <w:rPr>
          <w:rFonts w:cstheme="minorHAnsi"/>
        </w:rPr>
        <w:t>γενικότερο σχόλιο</w:t>
      </w:r>
      <w:r>
        <w:rPr>
          <w:rFonts w:cstheme="minorHAnsi"/>
        </w:rPr>
        <w:t>,</w:t>
      </w:r>
      <w:r w:rsidRPr="004A4A0F">
        <w:rPr>
          <w:rFonts w:cstheme="minorHAnsi"/>
        </w:rPr>
        <w:t xml:space="preserve"> ότι δεν ελλοχεύει κίνδυνος γιατί η αποστολή των στοιχείων είναι μονοσήμαντη καθώς κάθε χρηματοπιστωτικός οργανισμός θέλει μία φορά τα στοιχεία</w:t>
      </w:r>
      <w:r>
        <w:rPr>
          <w:rFonts w:cstheme="minorHAnsi"/>
        </w:rPr>
        <w:t>.</w:t>
      </w:r>
      <w:r w:rsidRPr="004A4A0F">
        <w:rPr>
          <w:rFonts w:cstheme="minorHAnsi"/>
        </w:rPr>
        <w:t xml:space="preserve"> Καλό θα ήταν</w:t>
      </w:r>
      <w:r>
        <w:rPr>
          <w:rFonts w:cstheme="minorHAnsi"/>
        </w:rPr>
        <w:t xml:space="preserve"> να </w:t>
      </w:r>
      <w:r w:rsidRPr="004A4A0F">
        <w:rPr>
          <w:rFonts w:cstheme="minorHAnsi"/>
        </w:rPr>
        <w:t>συμφωνούμε να έχει ολοκληρωθεί το σύστημα</w:t>
      </w:r>
      <w:r>
        <w:rPr>
          <w:rFonts w:cstheme="minorHAnsi"/>
        </w:rPr>
        <w:t>,</w:t>
      </w:r>
      <w:r w:rsidRPr="004A4A0F">
        <w:rPr>
          <w:rFonts w:cstheme="minorHAnsi"/>
        </w:rPr>
        <w:t xml:space="preserve"> αλλά προχωράμε σε μια σωστή κατεύθυνση</w:t>
      </w:r>
      <w:r>
        <w:rPr>
          <w:rFonts w:cstheme="minorHAnsi"/>
        </w:rPr>
        <w:t>.</w:t>
      </w:r>
    </w:p>
    <w:p w14:paraId="28AE57A3" w14:textId="77777777" w:rsidR="00CA36DB" w:rsidRDefault="00CA36DB" w:rsidP="00B062CF">
      <w:pPr>
        <w:ind w:firstLine="720"/>
        <w:contextualSpacing/>
        <w:jc w:val="both"/>
        <w:rPr>
          <w:rFonts w:cstheme="minorHAnsi"/>
        </w:rPr>
      </w:pPr>
      <w:r>
        <w:rPr>
          <w:rFonts w:cstheme="minorHAnsi"/>
        </w:rPr>
        <w:t>Α</w:t>
      </w:r>
      <w:r w:rsidRPr="004A4A0F">
        <w:rPr>
          <w:rFonts w:cstheme="minorHAnsi"/>
        </w:rPr>
        <w:t>ναφορικά με τον έλεγχο των κομμάτων</w:t>
      </w:r>
      <w:r>
        <w:rPr>
          <w:rFonts w:cstheme="minorHAnsi"/>
        </w:rPr>
        <w:t>, επίσης, θα πω ότι αρμόδια είναι η Επιτροπή Ε</w:t>
      </w:r>
      <w:r w:rsidRPr="004A4A0F">
        <w:rPr>
          <w:rFonts w:cstheme="minorHAnsi"/>
        </w:rPr>
        <w:t>λέγχου</w:t>
      </w:r>
      <w:r>
        <w:rPr>
          <w:rFonts w:cstheme="minorHAnsi"/>
        </w:rPr>
        <w:t>.</w:t>
      </w:r>
      <w:r w:rsidRPr="004A4A0F">
        <w:rPr>
          <w:rFonts w:cstheme="minorHAnsi"/>
        </w:rPr>
        <w:t xml:space="preserve"> Δε</w:t>
      </w:r>
      <w:r>
        <w:rPr>
          <w:rFonts w:cstheme="minorHAnsi"/>
        </w:rPr>
        <w:t>ν θέλω να μιλώ εξ ονόματος της Ε</w:t>
      </w:r>
      <w:r w:rsidRPr="004A4A0F">
        <w:rPr>
          <w:rFonts w:cstheme="minorHAnsi"/>
        </w:rPr>
        <w:t>πιτροπής</w:t>
      </w:r>
      <w:r>
        <w:rPr>
          <w:rFonts w:cstheme="minorHAnsi"/>
        </w:rPr>
        <w:t xml:space="preserve"> Ελέγχου διότι εμείς ως Εθνική Αρχή Δ</w:t>
      </w:r>
      <w:r w:rsidRPr="004A4A0F">
        <w:rPr>
          <w:rFonts w:cstheme="minorHAnsi"/>
        </w:rPr>
        <w:t>ιαφάνειας</w:t>
      </w:r>
      <w:r>
        <w:rPr>
          <w:rFonts w:cstheme="minorHAnsi"/>
        </w:rPr>
        <w:t>,</w:t>
      </w:r>
      <w:r w:rsidRPr="004A4A0F">
        <w:rPr>
          <w:rFonts w:cstheme="minorHAnsi"/>
        </w:rPr>
        <w:t xml:space="preserve"> είμαστε ένα ειδικό όργανο ελέγχου σύμφωνα με το άρθρο 28</w:t>
      </w:r>
      <w:r>
        <w:rPr>
          <w:rFonts w:cstheme="minorHAnsi"/>
        </w:rPr>
        <w:t>.</w:t>
      </w:r>
      <w:r w:rsidRPr="004A4A0F">
        <w:rPr>
          <w:rFonts w:cstheme="minorHAnsi"/>
        </w:rPr>
        <w:t xml:space="preserve"> Σε κάθε περίπτωση οι έλεγχοι αυτοί διενεργούνται </w:t>
      </w:r>
      <w:r>
        <w:rPr>
          <w:rFonts w:cstheme="minorHAnsi"/>
        </w:rPr>
        <w:t>σύμφωνα με τις διατάξεις του 30</w:t>
      </w:r>
      <w:r w:rsidRPr="004A4A0F">
        <w:rPr>
          <w:rFonts w:cstheme="minorHAnsi"/>
        </w:rPr>
        <w:t>22/</w:t>
      </w:r>
      <w:r>
        <w:rPr>
          <w:rFonts w:cstheme="minorHAnsi"/>
        </w:rPr>
        <w:t>0</w:t>
      </w:r>
      <w:r w:rsidRPr="004A4A0F">
        <w:rPr>
          <w:rFonts w:cstheme="minorHAnsi"/>
        </w:rPr>
        <w:t>2</w:t>
      </w:r>
      <w:r>
        <w:rPr>
          <w:rFonts w:cstheme="minorHAnsi"/>
        </w:rPr>
        <w:t>,</w:t>
      </w:r>
      <w:r w:rsidRPr="004A4A0F">
        <w:rPr>
          <w:rFonts w:cstheme="minorHAnsi"/>
        </w:rPr>
        <w:t xml:space="preserve"> όπως έχει κωδικοποιηθεί με το προεδρικό διάταγμα το</w:t>
      </w:r>
      <w:r>
        <w:rPr>
          <w:rFonts w:cstheme="minorHAnsi"/>
        </w:rPr>
        <w:t>υ 15 του 20</w:t>
      </w:r>
      <w:r w:rsidRPr="004A4A0F">
        <w:rPr>
          <w:rFonts w:cstheme="minorHAnsi"/>
        </w:rPr>
        <w:t>22</w:t>
      </w:r>
      <w:r>
        <w:rPr>
          <w:rFonts w:cstheme="minorHAnsi"/>
        </w:rPr>
        <w:t>.</w:t>
      </w:r>
    </w:p>
    <w:p w14:paraId="4364D923" w14:textId="77777777" w:rsidR="00CA36DB" w:rsidRDefault="00342675" w:rsidP="00B062CF">
      <w:pPr>
        <w:ind w:firstLine="720"/>
        <w:contextualSpacing/>
        <w:jc w:val="both"/>
        <w:rPr>
          <w:rFonts w:cstheme="minorHAnsi"/>
        </w:rPr>
      </w:pPr>
      <w:r>
        <w:rPr>
          <w:rFonts w:cstheme="minorHAnsi"/>
        </w:rPr>
        <w:t>Να πούμε</w:t>
      </w:r>
      <w:r w:rsidR="00CA36DB">
        <w:rPr>
          <w:rFonts w:cstheme="minorHAnsi"/>
        </w:rPr>
        <w:t xml:space="preserve"> </w:t>
      </w:r>
      <w:r w:rsidR="00CA36DB" w:rsidRPr="004A4A0F">
        <w:rPr>
          <w:rFonts w:cstheme="minorHAnsi"/>
        </w:rPr>
        <w:t xml:space="preserve">ότι σχετικά με το </w:t>
      </w:r>
      <w:r>
        <w:rPr>
          <w:rFonts w:cstheme="minorHAnsi"/>
        </w:rPr>
        <w:t xml:space="preserve">1 </w:t>
      </w:r>
      <w:r w:rsidR="00CA36DB" w:rsidRPr="004A4A0F">
        <w:rPr>
          <w:rFonts w:cstheme="minorHAnsi"/>
        </w:rPr>
        <w:t>έτος</w:t>
      </w:r>
      <w:r>
        <w:rPr>
          <w:rFonts w:cstheme="minorHAnsi"/>
        </w:rPr>
        <w:t>,</w:t>
      </w:r>
      <w:r w:rsidR="00CA36DB">
        <w:rPr>
          <w:rFonts w:cstheme="minorHAnsi"/>
        </w:rPr>
        <w:t xml:space="preserve"> τ</w:t>
      </w:r>
      <w:r w:rsidR="00CA36DB" w:rsidRPr="004A4A0F">
        <w:rPr>
          <w:rFonts w:cstheme="minorHAnsi"/>
        </w:rPr>
        <w:t>α σχόλια επί του σχεδίου νόμου ως προς το ένα έτος ελέγχου από την απώλεια της ιδιότητας</w:t>
      </w:r>
      <w:r w:rsidR="00CA36DB">
        <w:rPr>
          <w:rFonts w:cstheme="minorHAnsi"/>
        </w:rPr>
        <w:t>,</w:t>
      </w:r>
      <w:r w:rsidR="00CA36DB" w:rsidRPr="004A4A0F">
        <w:rPr>
          <w:rFonts w:cstheme="minorHAnsi"/>
        </w:rPr>
        <w:t xml:space="preserve"> έχουμε εκφράσει τη γνώμη μας επισήμως με τα σχόλιά μας επί του σχεδίου νόμου και έχουμε προτείνει δύο έτη</w:t>
      </w:r>
      <w:r w:rsidR="00CA36DB">
        <w:rPr>
          <w:rFonts w:cstheme="minorHAnsi"/>
        </w:rPr>
        <w:t>.</w:t>
      </w:r>
    </w:p>
    <w:p w14:paraId="0EEAF427" w14:textId="77777777" w:rsidR="00CA36DB" w:rsidRDefault="00CA36DB" w:rsidP="00B062CF">
      <w:pPr>
        <w:ind w:firstLine="720"/>
        <w:contextualSpacing/>
        <w:jc w:val="both"/>
        <w:rPr>
          <w:rFonts w:cstheme="minorHAnsi"/>
        </w:rPr>
      </w:pPr>
      <w:r>
        <w:rPr>
          <w:rFonts w:cstheme="minorHAnsi"/>
        </w:rPr>
        <w:t>Α</w:t>
      </w:r>
      <w:r w:rsidRPr="004A4A0F">
        <w:rPr>
          <w:rFonts w:cstheme="minorHAnsi"/>
        </w:rPr>
        <w:t>ν</w:t>
      </w:r>
      <w:r w:rsidR="00342675">
        <w:rPr>
          <w:rFonts w:cstheme="minorHAnsi"/>
        </w:rPr>
        <w:t>αφορικά με την πενταετία για τη</w:t>
      </w:r>
      <w:r w:rsidRPr="004A4A0F">
        <w:rPr>
          <w:rFonts w:cstheme="minorHAnsi"/>
        </w:rPr>
        <w:t xml:space="preserve"> διατήρηση των δεδομένων</w:t>
      </w:r>
      <w:r>
        <w:rPr>
          <w:rFonts w:cstheme="minorHAnsi"/>
        </w:rPr>
        <w:t>,</w:t>
      </w:r>
      <w:r w:rsidRPr="004A4A0F">
        <w:rPr>
          <w:rFonts w:cstheme="minorHAnsi"/>
        </w:rPr>
        <w:t xml:space="preserve"> έχουμε ζητήσει</w:t>
      </w:r>
      <w:r w:rsidR="00342675">
        <w:rPr>
          <w:rFonts w:cstheme="minorHAnsi"/>
        </w:rPr>
        <w:t>,</w:t>
      </w:r>
      <w:r w:rsidRPr="004A4A0F">
        <w:rPr>
          <w:rFonts w:cstheme="minorHAnsi"/>
        </w:rPr>
        <w:t xml:space="preserve"> πάλι με τα σχόλιά μας και τις παρατηρήσεις </w:t>
      </w:r>
      <w:r w:rsidR="00342675">
        <w:rPr>
          <w:rFonts w:cstheme="minorHAnsi"/>
        </w:rPr>
        <w:t>μας,</w:t>
      </w:r>
      <w:r w:rsidRPr="004A4A0F">
        <w:rPr>
          <w:rFonts w:cstheme="minorHAnsi"/>
        </w:rPr>
        <w:t xml:space="preserve"> να είναι πέραν της πενταετίας</w:t>
      </w:r>
      <w:r>
        <w:rPr>
          <w:rFonts w:cstheme="minorHAnsi"/>
        </w:rPr>
        <w:t>.</w:t>
      </w:r>
      <w:r w:rsidRPr="004A4A0F">
        <w:rPr>
          <w:rFonts w:cstheme="minorHAnsi"/>
        </w:rPr>
        <w:t xml:space="preserve"> Σχετικά με τα προσωπικά δεδομένα συζύγων</w:t>
      </w:r>
      <w:r>
        <w:rPr>
          <w:rFonts w:cstheme="minorHAnsi"/>
        </w:rPr>
        <w:t xml:space="preserve"> ή</w:t>
      </w:r>
      <w:r w:rsidRPr="004A4A0F">
        <w:rPr>
          <w:rFonts w:cstheme="minorHAnsi"/>
        </w:rPr>
        <w:t xml:space="preserve"> τέκνων</w:t>
      </w:r>
      <w:r>
        <w:rPr>
          <w:rFonts w:cstheme="minorHAnsi"/>
        </w:rPr>
        <w:t>,</w:t>
      </w:r>
      <w:r w:rsidRPr="004A4A0F">
        <w:rPr>
          <w:rFonts w:cstheme="minorHAnsi"/>
        </w:rPr>
        <w:t xml:space="preserve"> να πούμε στο άρθρο 7</w:t>
      </w:r>
      <w:r>
        <w:rPr>
          <w:rFonts w:cstheme="minorHAnsi"/>
        </w:rPr>
        <w:t>,</w:t>
      </w:r>
      <w:r w:rsidRPr="004A4A0F">
        <w:rPr>
          <w:rFonts w:cstheme="minorHAnsi"/>
        </w:rPr>
        <w:t xml:space="preserve"> που ειπώθηκε ότι αρμόδιος φορέας είναι ο </w:t>
      </w:r>
      <w:r>
        <w:rPr>
          <w:rFonts w:cstheme="minorHAnsi"/>
        </w:rPr>
        <w:t>φορέας που εργάζεται ο υπόχρεος και όχι ο</w:t>
      </w:r>
      <w:r w:rsidRPr="004A4A0F">
        <w:rPr>
          <w:rFonts w:cstheme="minorHAnsi"/>
        </w:rPr>
        <w:t xml:space="preserve"> τρίτο</w:t>
      </w:r>
      <w:r w:rsidR="0084486C">
        <w:rPr>
          <w:rFonts w:cstheme="minorHAnsi"/>
        </w:rPr>
        <w:t xml:space="preserve">ς, </w:t>
      </w:r>
      <w:r>
        <w:rPr>
          <w:rFonts w:cstheme="minorHAnsi"/>
        </w:rPr>
        <w:t xml:space="preserve">όπως οι τράπεζες και </w:t>
      </w:r>
      <w:r w:rsidRPr="004A4A0F">
        <w:rPr>
          <w:rFonts w:cstheme="minorHAnsi"/>
        </w:rPr>
        <w:t xml:space="preserve"> στη γενικότερη θέση μας σχετικά με το σχέδιο νόμου</w:t>
      </w:r>
      <w:r>
        <w:rPr>
          <w:rFonts w:cstheme="minorHAnsi"/>
        </w:rPr>
        <w:t>,</w:t>
      </w:r>
      <w:r w:rsidRPr="004A4A0F">
        <w:rPr>
          <w:rFonts w:cstheme="minorHAnsi"/>
        </w:rPr>
        <w:t xml:space="preserve"> να πούμε ότι η διαλειτουργικότητα είναι </w:t>
      </w:r>
      <w:r w:rsidRPr="004A4A0F">
        <w:rPr>
          <w:rFonts w:cstheme="minorHAnsi"/>
        </w:rPr>
        <w:lastRenderedPageBreak/>
        <w:t>χρήσιμη</w:t>
      </w:r>
      <w:r>
        <w:rPr>
          <w:rFonts w:cstheme="minorHAnsi"/>
        </w:rPr>
        <w:t>,</w:t>
      </w:r>
      <w:r w:rsidRPr="004A4A0F">
        <w:rPr>
          <w:rFonts w:cstheme="minorHAnsi"/>
        </w:rPr>
        <w:t xml:space="preserve"> γιατί διευκολύνει τόσο τον υπόχρεο όταν τον απαλλάσσει από το άγχος και τ</w:t>
      </w:r>
      <w:r>
        <w:rPr>
          <w:rFonts w:cstheme="minorHAnsi"/>
        </w:rPr>
        <w:t>ην ανάλωση</w:t>
      </w:r>
      <w:r w:rsidRPr="004A4A0F">
        <w:rPr>
          <w:rFonts w:cstheme="minorHAnsi"/>
        </w:rPr>
        <w:t xml:space="preserve"> του ρόλου για τη συγκέντρωση δικαιολογητικών και υποβολής</w:t>
      </w:r>
      <w:r>
        <w:rPr>
          <w:rFonts w:cstheme="minorHAnsi"/>
        </w:rPr>
        <w:t>,</w:t>
      </w:r>
      <w:r w:rsidRPr="004A4A0F">
        <w:rPr>
          <w:rFonts w:cstheme="minorHAnsi"/>
        </w:rPr>
        <w:t xml:space="preserve"> όσο και τον έλεγχο που είναι βέβαιος ότι τα πιστοποιητικά που παίρνει είναι έγκυρα και ακριβή</w:t>
      </w:r>
      <w:r>
        <w:rPr>
          <w:rFonts w:cstheme="minorHAnsi"/>
        </w:rPr>
        <w:t>,</w:t>
      </w:r>
      <w:r w:rsidRPr="004A4A0F">
        <w:rPr>
          <w:rFonts w:cstheme="minorHAnsi"/>
        </w:rPr>
        <w:t xml:space="preserve"> αφού τα παίρνει απευθείας από την πηγή και σε πολύ λίγο χρόνο</w:t>
      </w:r>
      <w:r>
        <w:rPr>
          <w:rFonts w:cstheme="minorHAnsi"/>
        </w:rPr>
        <w:t>.</w:t>
      </w:r>
    </w:p>
    <w:p w14:paraId="66A526E0" w14:textId="77777777" w:rsidR="00CA36DB" w:rsidRDefault="00CA36DB" w:rsidP="00B062CF">
      <w:pPr>
        <w:ind w:firstLine="720"/>
        <w:contextualSpacing/>
        <w:jc w:val="both"/>
        <w:rPr>
          <w:rFonts w:cstheme="minorHAnsi"/>
        </w:rPr>
      </w:pPr>
      <w:r w:rsidRPr="004A4A0F">
        <w:rPr>
          <w:rFonts w:cstheme="minorHAnsi"/>
        </w:rPr>
        <w:t xml:space="preserve">Αυτή είναι η τοποθέτηση μας και οι απαντήσεις </w:t>
      </w:r>
      <w:r w:rsidR="00342675">
        <w:rPr>
          <w:rFonts w:cstheme="minorHAnsi"/>
        </w:rPr>
        <w:t>μας.</w:t>
      </w:r>
      <w:r>
        <w:rPr>
          <w:rFonts w:cstheme="minorHAnsi"/>
        </w:rPr>
        <w:t xml:space="preserve"> Ν</w:t>
      </w:r>
      <w:r w:rsidRPr="004A4A0F">
        <w:rPr>
          <w:rFonts w:cstheme="minorHAnsi"/>
        </w:rPr>
        <w:t>ομίζω ότι έχουμε καταγράψει όλα τα ερωτήματα</w:t>
      </w:r>
      <w:r>
        <w:rPr>
          <w:rFonts w:cstheme="minorHAnsi"/>
        </w:rPr>
        <w:t xml:space="preserve"> που ειπώθηκαν και τα απαντήσαμε. Σ</w:t>
      </w:r>
      <w:r w:rsidRPr="004A4A0F">
        <w:rPr>
          <w:rFonts w:cstheme="minorHAnsi"/>
        </w:rPr>
        <w:t>ας ευχαριστώ πολύ</w:t>
      </w:r>
      <w:r>
        <w:rPr>
          <w:rFonts w:cstheme="minorHAnsi"/>
        </w:rPr>
        <w:t>.</w:t>
      </w:r>
    </w:p>
    <w:p w14:paraId="68D14DBE" w14:textId="77777777" w:rsidR="00CA36DB" w:rsidRDefault="00CA36DB" w:rsidP="00B062CF">
      <w:pPr>
        <w:ind w:firstLine="720"/>
        <w:contextualSpacing/>
        <w:jc w:val="both"/>
        <w:rPr>
          <w:rFonts w:cstheme="minorHAnsi"/>
        </w:rPr>
      </w:pPr>
      <w:r w:rsidRPr="00FE4DD3">
        <w:rPr>
          <w:rFonts w:cstheme="minorHAnsi"/>
          <w:b/>
        </w:rPr>
        <w:t>ΛΑΖΑΡΟΣ ΤΣΑΒΔΑΡΙΔΗΣ (Πρόεδρος της Επιτροπής):</w:t>
      </w:r>
      <w:r w:rsidR="00EB766A">
        <w:rPr>
          <w:rFonts w:cstheme="minorHAnsi"/>
        </w:rPr>
        <w:t xml:space="preserve"> </w:t>
      </w:r>
      <w:r>
        <w:rPr>
          <w:rFonts w:cstheme="minorHAnsi"/>
        </w:rPr>
        <w:t>Το</w:t>
      </w:r>
      <w:r w:rsidR="00EB766A">
        <w:rPr>
          <w:rFonts w:cstheme="minorHAnsi"/>
        </w:rPr>
        <w:t>ν</w:t>
      </w:r>
      <w:r>
        <w:rPr>
          <w:rFonts w:cstheme="minorHAnsi"/>
        </w:rPr>
        <w:t xml:space="preserve"> λόγο έχει η κυρία Απαλαγάκη</w:t>
      </w:r>
      <w:r w:rsidR="00342675">
        <w:rPr>
          <w:rFonts w:cstheme="minorHAnsi"/>
        </w:rPr>
        <w:t>.</w:t>
      </w:r>
    </w:p>
    <w:p w14:paraId="40A06138" w14:textId="77777777" w:rsidR="00CA36DB" w:rsidRDefault="00CA36DB" w:rsidP="00B062CF">
      <w:pPr>
        <w:ind w:firstLine="720"/>
        <w:contextualSpacing/>
        <w:jc w:val="both"/>
        <w:rPr>
          <w:rFonts w:cstheme="minorHAnsi"/>
        </w:rPr>
      </w:pPr>
      <w:r w:rsidRPr="00D8391F">
        <w:rPr>
          <w:rFonts w:cstheme="minorHAnsi"/>
          <w:b/>
        </w:rPr>
        <w:t xml:space="preserve">ΧΑΡΟΥΛΑ ΑΠΑΛΑΓΑΚΗ (Γενική Διευθύντρια της </w:t>
      </w:r>
      <w:r w:rsidR="0084486C" w:rsidRPr="00D8391F">
        <w:rPr>
          <w:rFonts w:cstheme="minorHAnsi"/>
          <w:b/>
        </w:rPr>
        <w:t>Ελληνικής</w:t>
      </w:r>
      <w:r w:rsidRPr="00D8391F">
        <w:rPr>
          <w:rFonts w:cstheme="minorHAnsi"/>
          <w:b/>
        </w:rPr>
        <w:t xml:space="preserve"> Ένωσης Τραπεζών): </w:t>
      </w:r>
      <w:r>
        <w:rPr>
          <w:rFonts w:cstheme="minorHAnsi"/>
        </w:rPr>
        <w:t>Θα απαντήσω πρώτα στον κ. Α</w:t>
      </w:r>
      <w:r w:rsidRPr="004A4A0F">
        <w:rPr>
          <w:rFonts w:cstheme="minorHAnsi"/>
        </w:rPr>
        <w:t>υλωνίτη</w:t>
      </w:r>
      <w:r>
        <w:rPr>
          <w:rFonts w:cstheme="minorHAnsi"/>
        </w:rPr>
        <w:t>. Ό</w:t>
      </w:r>
      <w:r w:rsidRPr="004A4A0F">
        <w:rPr>
          <w:rFonts w:cstheme="minorHAnsi"/>
        </w:rPr>
        <w:t>πως είπα και εισαγωγικά</w:t>
      </w:r>
      <w:r>
        <w:rPr>
          <w:rFonts w:cstheme="minorHAnsi"/>
        </w:rPr>
        <w:t>, μ</w:t>
      </w:r>
      <w:r w:rsidRPr="004A4A0F">
        <w:rPr>
          <w:rFonts w:cstheme="minorHAnsi"/>
        </w:rPr>
        <w:t>ιλούμε σήμερα για μια τροποποίηση του νόμου για το</w:t>
      </w:r>
      <w:r>
        <w:rPr>
          <w:rFonts w:cstheme="minorHAnsi"/>
        </w:rPr>
        <w:t xml:space="preserve"> πόθεν έσχες. Η</w:t>
      </w:r>
      <w:r w:rsidRPr="004A4A0F">
        <w:rPr>
          <w:rFonts w:cstheme="minorHAnsi"/>
        </w:rPr>
        <w:t xml:space="preserve"> τελευταία νομοθετική εκδοχή ψηφισμένη είναι</w:t>
      </w:r>
      <w:r w:rsidR="00A65B99">
        <w:rPr>
          <w:rFonts w:cstheme="minorHAnsi"/>
        </w:rPr>
        <w:t xml:space="preserve"> ο </w:t>
      </w:r>
      <w:r>
        <w:rPr>
          <w:rFonts w:cstheme="minorHAnsi"/>
        </w:rPr>
        <w:t>50</w:t>
      </w:r>
      <w:r w:rsidRPr="004A4A0F">
        <w:rPr>
          <w:rFonts w:cstheme="minorHAnsi"/>
        </w:rPr>
        <w:t>26</w:t>
      </w:r>
      <w:r w:rsidR="00A65B99">
        <w:rPr>
          <w:rFonts w:cstheme="minorHAnsi"/>
        </w:rPr>
        <w:t>/23 και προβλέπεται ήδη από τον ν.</w:t>
      </w:r>
      <w:r>
        <w:rPr>
          <w:rFonts w:cstheme="minorHAnsi"/>
        </w:rPr>
        <w:t>50</w:t>
      </w:r>
      <w:r w:rsidRPr="004A4A0F">
        <w:rPr>
          <w:rFonts w:cstheme="minorHAnsi"/>
        </w:rPr>
        <w:t>26</w:t>
      </w:r>
      <w:r>
        <w:rPr>
          <w:rFonts w:cstheme="minorHAnsi"/>
        </w:rPr>
        <w:t xml:space="preserve"> η</w:t>
      </w:r>
      <w:r w:rsidRPr="004A4A0F">
        <w:rPr>
          <w:rFonts w:cstheme="minorHAnsi"/>
        </w:rPr>
        <w:t xml:space="preserve"> διαλειτουργικότητα και</w:t>
      </w:r>
      <w:r w:rsidR="00A65B99">
        <w:rPr>
          <w:rFonts w:cstheme="minorHAnsi"/>
        </w:rPr>
        <w:t>,</w:t>
      </w:r>
      <w:r w:rsidRPr="004A4A0F">
        <w:rPr>
          <w:rFonts w:cstheme="minorHAnsi"/>
        </w:rPr>
        <w:t xml:space="preserve"> στο πλαίσιο αυτό</w:t>
      </w:r>
      <w:r>
        <w:rPr>
          <w:rFonts w:cstheme="minorHAnsi"/>
        </w:rPr>
        <w:t>,</w:t>
      </w:r>
      <w:r w:rsidRPr="004A4A0F">
        <w:rPr>
          <w:rFonts w:cstheme="minorHAnsi"/>
        </w:rPr>
        <w:t xml:space="preserve"> υπήρξε η νομοθετική εξουσιοδότηση με τον συντονισμό και πρωτοβουλία</w:t>
      </w:r>
      <w:r>
        <w:rPr>
          <w:rFonts w:cstheme="minorHAnsi"/>
        </w:rPr>
        <w:t xml:space="preserve"> της Γενικής Γραμματείας Πληροφο</w:t>
      </w:r>
      <w:r w:rsidR="002B0AFC">
        <w:rPr>
          <w:rFonts w:cstheme="minorHAnsi"/>
        </w:rPr>
        <w:t>ριακών Συστημάτων, των αρμόδιων</w:t>
      </w:r>
      <w:r w:rsidRPr="004A4A0F">
        <w:rPr>
          <w:rFonts w:cstheme="minorHAnsi"/>
        </w:rPr>
        <w:t xml:space="preserve"> για το πόθεν έσχες δημόσιων φορέων</w:t>
      </w:r>
      <w:r w:rsidR="00A65B99">
        <w:rPr>
          <w:rFonts w:cstheme="minorHAnsi"/>
        </w:rPr>
        <w:t>,</w:t>
      </w:r>
      <w:r w:rsidRPr="004A4A0F">
        <w:rPr>
          <w:rFonts w:cstheme="minorHAnsi"/>
        </w:rPr>
        <w:t xml:space="preserve"> της ένωσης και των μελών </w:t>
      </w:r>
      <w:r>
        <w:rPr>
          <w:rFonts w:cstheme="minorHAnsi"/>
        </w:rPr>
        <w:t>της,</w:t>
      </w:r>
      <w:r w:rsidRPr="004A4A0F">
        <w:rPr>
          <w:rFonts w:cstheme="minorHAnsi"/>
        </w:rPr>
        <w:t xml:space="preserve"> να πραγματοποιήσουν 32 συνολικά συνεδριάσεις</w:t>
      </w:r>
      <w:r>
        <w:rPr>
          <w:rFonts w:cstheme="minorHAnsi"/>
        </w:rPr>
        <w:t>. Ά</w:t>
      </w:r>
      <w:r w:rsidRPr="004A4A0F">
        <w:rPr>
          <w:rFonts w:cstheme="minorHAnsi"/>
        </w:rPr>
        <w:t>ρα</w:t>
      </w:r>
      <w:r>
        <w:rPr>
          <w:rFonts w:cstheme="minorHAnsi"/>
        </w:rPr>
        <w:t>,</w:t>
      </w:r>
      <w:r w:rsidRPr="004A4A0F">
        <w:rPr>
          <w:rFonts w:cstheme="minorHAnsi"/>
        </w:rPr>
        <w:t xml:space="preserve"> υπήρχε πλαίσιο που το προέβλ</w:t>
      </w:r>
      <w:r>
        <w:rPr>
          <w:rFonts w:cstheme="minorHAnsi"/>
        </w:rPr>
        <w:t xml:space="preserve">επε και έπρεπε να υλοποιηθεί, για </w:t>
      </w:r>
      <w:r w:rsidRPr="004A4A0F">
        <w:rPr>
          <w:rFonts w:cstheme="minorHAnsi"/>
        </w:rPr>
        <w:t xml:space="preserve"> αυτό σας είπα ότι διανύσαμε μια μεγάλη απόσταση</w:t>
      </w:r>
      <w:r>
        <w:rPr>
          <w:rFonts w:cstheme="minorHAnsi"/>
        </w:rPr>
        <w:t>.</w:t>
      </w:r>
    </w:p>
    <w:p w14:paraId="63BE6A19" w14:textId="77777777" w:rsidR="00CA36DB" w:rsidRDefault="00CA36DB" w:rsidP="00B062CF">
      <w:pPr>
        <w:ind w:firstLine="720"/>
        <w:contextualSpacing/>
        <w:jc w:val="both"/>
        <w:rPr>
          <w:rFonts w:cstheme="minorHAnsi"/>
        </w:rPr>
      </w:pPr>
      <w:r w:rsidRPr="004A4A0F">
        <w:rPr>
          <w:rFonts w:cstheme="minorHAnsi"/>
        </w:rPr>
        <w:t>Θα μου επιτρέψετε</w:t>
      </w:r>
      <w:r>
        <w:rPr>
          <w:rFonts w:cstheme="minorHAnsi"/>
        </w:rPr>
        <w:t>,</w:t>
      </w:r>
      <w:r w:rsidRPr="004A4A0F">
        <w:rPr>
          <w:rFonts w:cstheme="minorHAnsi"/>
        </w:rPr>
        <w:t xml:space="preserve"> λίγο αυτεπάγγελτα</w:t>
      </w:r>
      <w:r>
        <w:rPr>
          <w:rFonts w:cstheme="minorHAnsi"/>
        </w:rPr>
        <w:t>,</w:t>
      </w:r>
      <w:r w:rsidRPr="004A4A0F">
        <w:rPr>
          <w:rFonts w:cstheme="minorHAnsi"/>
        </w:rPr>
        <w:t xml:space="preserve"> να δώσω κάποιες διευκρινίσεις αν και δεν απευθύνονται ατομικά σε μένα</w:t>
      </w:r>
      <w:r>
        <w:rPr>
          <w:rFonts w:cstheme="minorHAnsi"/>
        </w:rPr>
        <w:t>,</w:t>
      </w:r>
      <w:r w:rsidRPr="004A4A0F">
        <w:rPr>
          <w:rFonts w:cstheme="minorHAnsi"/>
        </w:rPr>
        <w:t xml:space="preserve"> σε δύο απορίες του βουλευτή Γραμμένου</w:t>
      </w:r>
      <w:r>
        <w:rPr>
          <w:rFonts w:cstheme="minorHAnsi"/>
        </w:rPr>
        <w:t>.</w:t>
      </w:r>
      <w:r w:rsidRPr="004A4A0F">
        <w:rPr>
          <w:rFonts w:cstheme="minorHAnsi"/>
        </w:rPr>
        <w:t xml:space="preserve"> Η πρώτη απορία είναι</w:t>
      </w:r>
      <w:r>
        <w:rPr>
          <w:rFonts w:cstheme="minorHAnsi"/>
        </w:rPr>
        <w:t>,</w:t>
      </w:r>
      <w:r w:rsidRPr="004A4A0F">
        <w:rPr>
          <w:rFonts w:cstheme="minorHAnsi"/>
        </w:rPr>
        <w:t xml:space="preserve"> γιατί δεν είναι σε όλα υποχρεωτική η διαλειτουργικότητα</w:t>
      </w:r>
      <w:r>
        <w:rPr>
          <w:rFonts w:cstheme="minorHAnsi"/>
        </w:rPr>
        <w:t>. Γ</w:t>
      </w:r>
      <w:r w:rsidRPr="004A4A0F">
        <w:rPr>
          <w:rFonts w:cstheme="minorHAnsi"/>
        </w:rPr>
        <w:t>ια περιουσιακά στοιχεία που βρίσκονται στην ελληνική επικράτεια και σε φορείς της ελληνικής επικράτειας</w:t>
      </w:r>
      <w:r>
        <w:rPr>
          <w:rFonts w:cstheme="minorHAnsi"/>
        </w:rPr>
        <w:t>, ε</w:t>
      </w:r>
      <w:r w:rsidRPr="004A4A0F">
        <w:rPr>
          <w:rFonts w:cstheme="minorHAnsi"/>
        </w:rPr>
        <w:t>ίναι προφανές</w:t>
      </w:r>
      <w:r w:rsidR="00A65B99">
        <w:rPr>
          <w:rFonts w:cstheme="minorHAnsi"/>
        </w:rPr>
        <w:t xml:space="preserve"> </w:t>
      </w:r>
      <w:r w:rsidRPr="004A4A0F">
        <w:rPr>
          <w:rFonts w:cstheme="minorHAnsi"/>
        </w:rPr>
        <w:t>ότι όλα τα στοιχεία θα παρέχ</w:t>
      </w:r>
      <w:r>
        <w:rPr>
          <w:rFonts w:cstheme="minorHAnsi"/>
        </w:rPr>
        <w:t>ονται με τη διαλειτουργικότητα. Τ</w:t>
      </w:r>
      <w:r w:rsidRPr="004A4A0F">
        <w:rPr>
          <w:rFonts w:cstheme="minorHAnsi"/>
        </w:rPr>
        <w:t>α στοιχεία τα οποία</w:t>
      </w:r>
      <w:r>
        <w:rPr>
          <w:rFonts w:cstheme="minorHAnsi"/>
        </w:rPr>
        <w:t>,</w:t>
      </w:r>
      <w:r w:rsidRPr="004A4A0F">
        <w:rPr>
          <w:rFonts w:cstheme="minorHAnsi"/>
        </w:rPr>
        <w:t xml:space="preserve"> </w:t>
      </w:r>
      <w:r>
        <w:rPr>
          <w:rFonts w:cstheme="minorHAnsi"/>
        </w:rPr>
        <w:t>όμως,</w:t>
      </w:r>
      <w:r w:rsidRPr="004A4A0F">
        <w:rPr>
          <w:rFonts w:cstheme="minorHAnsi"/>
        </w:rPr>
        <w:t xml:space="preserve"> δεν είναι διαθέσιμα είναι αυτά που βρίσκονται στο εξωτε</w:t>
      </w:r>
      <w:r>
        <w:rPr>
          <w:rFonts w:cstheme="minorHAnsi"/>
        </w:rPr>
        <w:t>ρικό είτε είναι ακίνητα είτε είναι καταθέσεις είτε είναι θεματοφυλακές.</w:t>
      </w:r>
      <w:r w:rsidRPr="004A4A0F">
        <w:rPr>
          <w:rFonts w:cstheme="minorHAnsi"/>
        </w:rPr>
        <w:t xml:space="preserve"> Αυτό</w:t>
      </w:r>
      <w:r>
        <w:rPr>
          <w:rFonts w:cstheme="minorHAnsi"/>
        </w:rPr>
        <w:t>,</w:t>
      </w:r>
      <w:r w:rsidRPr="004A4A0F">
        <w:rPr>
          <w:rFonts w:cstheme="minorHAnsi"/>
        </w:rPr>
        <w:t xml:space="preserve"> λοιπόν</w:t>
      </w:r>
      <w:r>
        <w:rPr>
          <w:rFonts w:cstheme="minorHAnsi"/>
        </w:rPr>
        <w:t>,</w:t>
      </w:r>
      <w:r w:rsidRPr="004A4A0F">
        <w:rPr>
          <w:rFonts w:cstheme="minorHAnsi"/>
        </w:rPr>
        <w:t xml:space="preserve"> </w:t>
      </w:r>
      <w:r>
        <w:rPr>
          <w:rFonts w:cstheme="minorHAnsi"/>
        </w:rPr>
        <w:t>προβλέπει το άρθρο 3 κ. Γραμμένε. Ό</w:t>
      </w:r>
      <w:r w:rsidRPr="004A4A0F">
        <w:rPr>
          <w:rFonts w:cstheme="minorHAnsi"/>
        </w:rPr>
        <w:t>τι θα πρέπει</w:t>
      </w:r>
      <w:r>
        <w:rPr>
          <w:rFonts w:cstheme="minorHAnsi"/>
        </w:rPr>
        <w:t>,</w:t>
      </w:r>
      <w:r w:rsidRPr="004A4A0F">
        <w:rPr>
          <w:rFonts w:cstheme="minorHAnsi"/>
        </w:rPr>
        <w:t xml:space="preserve"> ο υπόχρεος που ξέρει την περιουσιακή του κατάσταση</w:t>
      </w:r>
      <w:r>
        <w:rPr>
          <w:rFonts w:cstheme="minorHAnsi"/>
        </w:rPr>
        <w:t>, αυτά</w:t>
      </w:r>
      <w:r w:rsidRPr="004A4A0F">
        <w:rPr>
          <w:rFonts w:cstheme="minorHAnsi"/>
        </w:rPr>
        <w:t xml:space="preserve"> με ένα άλλο τρόπο να τα δίνει στη δήλωσή του</w:t>
      </w:r>
      <w:r>
        <w:rPr>
          <w:rFonts w:cstheme="minorHAnsi"/>
        </w:rPr>
        <w:t>.</w:t>
      </w:r>
      <w:r w:rsidRPr="004A4A0F">
        <w:rPr>
          <w:rFonts w:cstheme="minorHAnsi"/>
        </w:rPr>
        <w:t xml:space="preserve"> </w:t>
      </w:r>
    </w:p>
    <w:p w14:paraId="1AF9293C" w14:textId="77777777" w:rsidR="00CA36DB" w:rsidRDefault="00CA36DB" w:rsidP="00B062CF">
      <w:pPr>
        <w:ind w:firstLine="720"/>
        <w:contextualSpacing/>
        <w:jc w:val="both"/>
        <w:rPr>
          <w:rFonts w:cstheme="minorHAnsi"/>
        </w:rPr>
      </w:pPr>
      <w:r>
        <w:rPr>
          <w:rFonts w:cstheme="minorHAnsi"/>
        </w:rPr>
        <w:t>Σ</w:t>
      </w:r>
      <w:r w:rsidRPr="004A4A0F">
        <w:rPr>
          <w:rFonts w:cstheme="minorHAnsi"/>
        </w:rPr>
        <w:t>το τρίτο</w:t>
      </w:r>
      <w:r>
        <w:rPr>
          <w:rFonts w:cstheme="minorHAnsi"/>
        </w:rPr>
        <w:t xml:space="preserve"> σας</w:t>
      </w:r>
      <w:r w:rsidRPr="004A4A0F">
        <w:rPr>
          <w:rFonts w:cstheme="minorHAnsi"/>
        </w:rPr>
        <w:t xml:space="preserve"> ερώτημα</w:t>
      </w:r>
      <w:r>
        <w:rPr>
          <w:rFonts w:cstheme="minorHAnsi"/>
        </w:rPr>
        <w:t>,</w:t>
      </w:r>
      <w:r w:rsidRPr="004A4A0F">
        <w:rPr>
          <w:rFonts w:cstheme="minorHAnsi"/>
        </w:rPr>
        <w:t xml:space="preserve"> ο φορέας που θα δίνει τα στοιχεία είνα</w:t>
      </w:r>
      <w:r>
        <w:rPr>
          <w:rFonts w:cstheme="minorHAnsi"/>
        </w:rPr>
        <w:t>ι αυτός που πρωτογενώς θα έχει. Π</w:t>
      </w:r>
      <w:r w:rsidRPr="004A4A0F">
        <w:rPr>
          <w:rFonts w:cstheme="minorHAnsi"/>
        </w:rPr>
        <w:t>ρωτογενώς</w:t>
      </w:r>
      <w:r>
        <w:rPr>
          <w:rFonts w:cstheme="minorHAnsi"/>
        </w:rPr>
        <w:t>,</w:t>
      </w:r>
      <w:r w:rsidRPr="004A4A0F">
        <w:rPr>
          <w:rFonts w:cstheme="minorHAnsi"/>
        </w:rPr>
        <w:t xml:space="preserve"> σημαίνει ότι είναι ο φορέας που έχει συναλλακτική σχέση με τον υ</w:t>
      </w:r>
      <w:r>
        <w:rPr>
          <w:rFonts w:cstheme="minorHAnsi"/>
        </w:rPr>
        <w:t xml:space="preserve">πόχρεο για την υπαγωγή που </w:t>
      </w:r>
      <w:r w:rsidR="0084486C">
        <w:rPr>
          <w:rFonts w:cstheme="minorHAnsi"/>
        </w:rPr>
        <w:t>έ</w:t>
      </w:r>
      <w:r w:rsidR="0084486C" w:rsidRPr="004A4A0F">
        <w:rPr>
          <w:rFonts w:cstheme="minorHAnsi"/>
        </w:rPr>
        <w:t>χει</w:t>
      </w:r>
      <w:r w:rsidRPr="004A4A0F">
        <w:rPr>
          <w:rFonts w:cstheme="minorHAnsi"/>
        </w:rPr>
        <w:t xml:space="preserve"> το δάνειο</w:t>
      </w:r>
      <w:r>
        <w:rPr>
          <w:rFonts w:cstheme="minorHAnsi"/>
        </w:rPr>
        <w:t>,</w:t>
      </w:r>
      <w:r w:rsidRPr="004A4A0F">
        <w:rPr>
          <w:rFonts w:cstheme="minorHAnsi"/>
        </w:rPr>
        <w:t xml:space="preserve"> που έχει</w:t>
      </w:r>
      <w:r w:rsidR="0084486C">
        <w:rPr>
          <w:rFonts w:cstheme="minorHAnsi"/>
        </w:rPr>
        <w:t xml:space="preserve"> τη κατάθεση,</w:t>
      </w:r>
      <w:r>
        <w:rPr>
          <w:rFonts w:cstheme="minorHAnsi"/>
        </w:rPr>
        <w:t xml:space="preserve"> που έχει τη θεματοφυλακή. Ά</w:t>
      </w:r>
      <w:r w:rsidRPr="004A4A0F">
        <w:rPr>
          <w:rFonts w:cstheme="minorHAnsi"/>
        </w:rPr>
        <w:t>ρα</w:t>
      </w:r>
      <w:r>
        <w:rPr>
          <w:rFonts w:cstheme="minorHAnsi"/>
        </w:rPr>
        <w:t>,</w:t>
      </w:r>
      <w:r w:rsidRPr="004A4A0F">
        <w:rPr>
          <w:rFonts w:cstheme="minorHAnsi"/>
        </w:rPr>
        <w:t xml:space="preserve"> δεν υπάρχει κίνδυνος να παρατηρήσουμε αλληλοκαλύψεις</w:t>
      </w:r>
      <w:r>
        <w:rPr>
          <w:rFonts w:cstheme="minorHAnsi"/>
        </w:rPr>
        <w:t xml:space="preserve">. </w:t>
      </w:r>
    </w:p>
    <w:p w14:paraId="63AFA8B4" w14:textId="77777777" w:rsidR="00CA36DB" w:rsidRDefault="00CA36DB" w:rsidP="00B062CF">
      <w:pPr>
        <w:ind w:firstLine="720"/>
        <w:contextualSpacing/>
        <w:jc w:val="both"/>
        <w:rPr>
          <w:rFonts w:cstheme="minorHAnsi"/>
        </w:rPr>
      </w:pPr>
      <w:r>
        <w:rPr>
          <w:rFonts w:cstheme="minorHAnsi"/>
        </w:rPr>
        <w:t xml:space="preserve">Άλλη </w:t>
      </w:r>
      <w:r w:rsidRPr="004A4A0F">
        <w:rPr>
          <w:rFonts w:cstheme="minorHAnsi"/>
        </w:rPr>
        <w:t>μια ερώτηση που απευθύνεται σε μένα ήτα</w:t>
      </w:r>
      <w:r>
        <w:rPr>
          <w:rFonts w:cstheme="minorHAnsi"/>
        </w:rPr>
        <w:t xml:space="preserve">ν από τη βουλευτή του κόμματος </w:t>
      </w:r>
      <w:r w:rsidR="00A65B99">
        <w:rPr>
          <w:rFonts w:cstheme="minorHAnsi"/>
        </w:rPr>
        <w:t>«</w:t>
      </w:r>
      <w:r>
        <w:rPr>
          <w:rFonts w:cstheme="minorHAnsi"/>
        </w:rPr>
        <w:t>Πλεύση Ελευθερίας</w:t>
      </w:r>
      <w:r w:rsidR="00A65B99">
        <w:rPr>
          <w:rFonts w:cstheme="minorHAnsi"/>
        </w:rPr>
        <w:t>»,</w:t>
      </w:r>
      <w:r>
        <w:rPr>
          <w:rFonts w:cstheme="minorHAnsi"/>
        </w:rPr>
        <w:t xml:space="preserve"> την κυρία Κα</w:t>
      </w:r>
      <w:r w:rsidR="00A65B99">
        <w:rPr>
          <w:rFonts w:cstheme="minorHAnsi"/>
        </w:rPr>
        <w:t>ρα</w:t>
      </w:r>
      <w:r>
        <w:rPr>
          <w:rFonts w:cstheme="minorHAnsi"/>
        </w:rPr>
        <w:t>γ</w:t>
      </w:r>
      <w:r w:rsidR="00A65B99">
        <w:rPr>
          <w:rFonts w:cstheme="minorHAnsi"/>
        </w:rPr>
        <w:t>εωργοπούλου. Θα ήθελα να της πω</w:t>
      </w:r>
      <w:r>
        <w:rPr>
          <w:rFonts w:cstheme="minorHAnsi"/>
        </w:rPr>
        <w:t xml:space="preserve"> </w:t>
      </w:r>
      <w:r w:rsidRPr="004A4A0F">
        <w:rPr>
          <w:rFonts w:cstheme="minorHAnsi"/>
        </w:rPr>
        <w:t>ότι σε ουδεμία περίπτωση υπάρχει συμβατική σχέση μεταξύ φυσικού προσώπου το οποίο υποβάλλει την δήλωση και την τράπεζα</w:t>
      </w:r>
      <w:r>
        <w:rPr>
          <w:rFonts w:cstheme="minorHAnsi"/>
        </w:rPr>
        <w:t>.</w:t>
      </w:r>
      <w:r w:rsidRPr="004A4A0F">
        <w:rPr>
          <w:rFonts w:cstheme="minorHAnsi"/>
        </w:rPr>
        <w:t xml:space="preserve"> Ως εκ τούτου</w:t>
      </w:r>
      <w:r>
        <w:rPr>
          <w:rFonts w:cstheme="minorHAnsi"/>
        </w:rPr>
        <w:t>,</w:t>
      </w:r>
      <w:r w:rsidRPr="004A4A0F">
        <w:rPr>
          <w:rFonts w:cstheme="minorHAnsi"/>
        </w:rPr>
        <w:t xml:space="preserve"> πράγματι</w:t>
      </w:r>
      <w:r>
        <w:rPr>
          <w:rFonts w:cstheme="minorHAnsi"/>
        </w:rPr>
        <w:t>,</w:t>
      </w:r>
      <w:r w:rsidRPr="004A4A0F">
        <w:rPr>
          <w:rFonts w:cstheme="minorHAnsi"/>
        </w:rPr>
        <w:t xml:space="preserve"> μας ενδιαφέρει να μην υπάρχει η </w:t>
      </w:r>
      <w:r>
        <w:rPr>
          <w:rFonts w:cstheme="minorHAnsi"/>
        </w:rPr>
        <w:t>περι</w:t>
      </w:r>
      <w:r w:rsidRPr="004A4A0F">
        <w:rPr>
          <w:rFonts w:cstheme="minorHAnsi"/>
        </w:rPr>
        <w:t>έλευση περισσότερων προσωπικών δεδομένων στις τράπεζες από ό</w:t>
      </w:r>
      <w:r w:rsidR="00A65B99">
        <w:rPr>
          <w:rFonts w:cstheme="minorHAnsi"/>
        </w:rPr>
        <w:t>,</w:t>
      </w:r>
      <w:r w:rsidRPr="004A4A0F">
        <w:rPr>
          <w:rFonts w:cstheme="minorHAnsi"/>
        </w:rPr>
        <w:t>τι είναι αναγκαίο Νομίζω</w:t>
      </w:r>
      <w:r w:rsidR="00A65B99">
        <w:rPr>
          <w:rFonts w:cstheme="minorHAnsi"/>
        </w:rPr>
        <w:t xml:space="preserve"> </w:t>
      </w:r>
      <w:r w:rsidRPr="004A4A0F">
        <w:rPr>
          <w:rFonts w:cstheme="minorHAnsi"/>
        </w:rPr>
        <w:t>ότι το ερώτημά σας μπορεί να απαντηθεί</w:t>
      </w:r>
      <w:r>
        <w:rPr>
          <w:rFonts w:cstheme="minorHAnsi"/>
        </w:rPr>
        <w:t xml:space="preserve"> εύκολα εάν δούμε ποι</w:t>
      </w:r>
      <w:r w:rsidR="00A65B99">
        <w:rPr>
          <w:rFonts w:cstheme="minorHAnsi"/>
        </w:rPr>
        <w:t>ο</w:t>
      </w:r>
      <w:r>
        <w:rPr>
          <w:rFonts w:cstheme="minorHAnsi"/>
        </w:rPr>
        <w:t>ς είναι ο</w:t>
      </w:r>
      <w:r w:rsidRPr="004A4A0F">
        <w:rPr>
          <w:rFonts w:cstheme="minorHAnsi"/>
        </w:rPr>
        <w:t xml:space="preserve"> </w:t>
      </w:r>
      <w:r>
        <w:rPr>
          <w:rFonts w:cstheme="minorHAnsi"/>
        </w:rPr>
        <w:t>υπόχρεος</w:t>
      </w:r>
      <w:r w:rsidRPr="004A4A0F">
        <w:rPr>
          <w:rFonts w:cstheme="minorHAnsi"/>
        </w:rPr>
        <w:t xml:space="preserve"> και ποιος εί</w:t>
      </w:r>
      <w:r>
        <w:rPr>
          <w:rFonts w:cstheme="minorHAnsi"/>
        </w:rPr>
        <w:t>ν</w:t>
      </w:r>
      <w:r w:rsidR="00EB766A">
        <w:rPr>
          <w:rFonts w:cstheme="minorHAnsi"/>
        </w:rPr>
        <w:t>αι ο δικαιούχος. Υπόχρεος είναι</w:t>
      </w:r>
      <w:r w:rsidRPr="004A4A0F">
        <w:rPr>
          <w:rFonts w:cstheme="minorHAnsi"/>
        </w:rPr>
        <w:t xml:space="preserve"> το φυσικό πρόσωπο</w:t>
      </w:r>
      <w:r w:rsidRPr="001E1144">
        <w:rPr>
          <w:rFonts w:cstheme="minorHAnsi"/>
        </w:rPr>
        <w:t xml:space="preserve"> </w:t>
      </w:r>
      <w:r>
        <w:rPr>
          <w:rFonts w:cstheme="minorHAnsi"/>
        </w:rPr>
        <w:t>και</w:t>
      </w:r>
      <w:r w:rsidRPr="004A4A0F">
        <w:rPr>
          <w:rFonts w:cstheme="minorHAnsi"/>
        </w:rPr>
        <w:t xml:space="preserve"> δικαιούχος για να μάθει την περιουσιακή του κατάσταση</w:t>
      </w:r>
      <w:r>
        <w:rPr>
          <w:rFonts w:cstheme="minorHAnsi"/>
        </w:rPr>
        <w:t>, ε</w:t>
      </w:r>
      <w:r w:rsidRPr="004A4A0F">
        <w:rPr>
          <w:rFonts w:cstheme="minorHAnsi"/>
        </w:rPr>
        <w:t>ίναι η πολιτεία και ο κάθε φορά</w:t>
      </w:r>
      <w:r>
        <w:rPr>
          <w:rFonts w:cstheme="minorHAnsi"/>
        </w:rPr>
        <w:t xml:space="preserve"> αρμόδιος φ</w:t>
      </w:r>
      <w:r w:rsidRPr="004A4A0F">
        <w:rPr>
          <w:rFonts w:cstheme="minorHAnsi"/>
        </w:rPr>
        <w:t>ορέας</w:t>
      </w:r>
      <w:r>
        <w:rPr>
          <w:rFonts w:cstheme="minorHAnsi"/>
        </w:rPr>
        <w:t>. Μ</w:t>
      </w:r>
      <w:r w:rsidRPr="004A4A0F">
        <w:rPr>
          <w:rFonts w:cstheme="minorHAnsi"/>
        </w:rPr>
        <w:t>ι</w:t>
      </w:r>
      <w:r>
        <w:rPr>
          <w:rFonts w:cstheme="minorHAnsi"/>
        </w:rPr>
        <w:t>α διαλειτουργικότητα προσφέρουν οι</w:t>
      </w:r>
      <w:r w:rsidRPr="004A4A0F">
        <w:rPr>
          <w:rFonts w:cstheme="minorHAnsi"/>
        </w:rPr>
        <w:t xml:space="preserve"> τράπεζες</w:t>
      </w:r>
      <w:r>
        <w:rPr>
          <w:rFonts w:cstheme="minorHAnsi"/>
        </w:rPr>
        <w:t xml:space="preserve"> και θ</w:t>
      </w:r>
      <w:r w:rsidRPr="004A4A0F">
        <w:rPr>
          <w:rFonts w:cstheme="minorHAnsi"/>
        </w:rPr>
        <w:t>α μου επιτρέψετε να πω</w:t>
      </w:r>
      <w:r w:rsidR="00A65B99">
        <w:rPr>
          <w:rFonts w:cstheme="minorHAnsi"/>
        </w:rPr>
        <w:t xml:space="preserve"> </w:t>
      </w:r>
      <w:r w:rsidRPr="004A4A0F">
        <w:rPr>
          <w:rFonts w:cstheme="minorHAnsi"/>
        </w:rPr>
        <w:t>ότι</w:t>
      </w:r>
      <w:r>
        <w:rPr>
          <w:rFonts w:cstheme="minorHAnsi"/>
        </w:rPr>
        <w:t xml:space="preserve"> με την </w:t>
      </w:r>
      <w:r w:rsidR="00A65B99">
        <w:rPr>
          <w:rFonts w:cstheme="minorHAnsi"/>
        </w:rPr>
        <w:t>διαλειτουργικότητα</w:t>
      </w:r>
      <w:r w:rsidRPr="004A4A0F">
        <w:rPr>
          <w:rFonts w:cstheme="minorHAnsi"/>
        </w:rPr>
        <w:t xml:space="preserve"> αυτή δεν θεμελιώνεται σχέση</w:t>
      </w:r>
      <w:r>
        <w:rPr>
          <w:rFonts w:cstheme="minorHAnsi"/>
        </w:rPr>
        <w:t>.</w:t>
      </w:r>
    </w:p>
    <w:p w14:paraId="64E7ED49" w14:textId="77777777" w:rsidR="00CA36DB" w:rsidRPr="004A4A0F" w:rsidRDefault="00CA36DB" w:rsidP="00B062CF">
      <w:pPr>
        <w:ind w:firstLine="720"/>
        <w:contextualSpacing/>
        <w:jc w:val="both"/>
        <w:rPr>
          <w:rFonts w:cstheme="minorHAnsi"/>
        </w:rPr>
      </w:pPr>
      <w:r>
        <w:rPr>
          <w:rFonts w:cstheme="minorHAnsi"/>
        </w:rPr>
        <w:t>Θ</w:t>
      </w:r>
      <w:r w:rsidRPr="004A4A0F">
        <w:rPr>
          <w:rFonts w:cstheme="minorHAnsi"/>
        </w:rPr>
        <w:t>α απαντήσω</w:t>
      </w:r>
      <w:r>
        <w:rPr>
          <w:rFonts w:cstheme="minorHAnsi"/>
        </w:rPr>
        <w:t>,</w:t>
      </w:r>
      <w:r w:rsidRPr="004A4A0F">
        <w:rPr>
          <w:rFonts w:cstheme="minorHAnsi"/>
        </w:rPr>
        <w:t xml:space="preserve"> παρόλο</w:t>
      </w:r>
      <w:r>
        <w:rPr>
          <w:rFonts w:cstheme="minorHAnsi"/>
        </w:rPr>
        <w:t>,</w:t>
      </w:r>
      <w:r w:rsidRPr="004A4A0F">
        <w:rPr>
          <w:rFonts w:cstheme="minorHAnsi"/>
        </w:rPr>
        <w:t xml:space="preserve"> που</w:t>
      </w:r>
      <w:r>
        <w:rPr>
          <w:rFonts w:cstheme="minorHAnsi"/>
        </w:rPr>
        <w:t xml:space="preserve"> είμαι αναρμόδια και</w:t>
      </w:r>
      <w:r w:rsidRPr="004A4A0F">
        <w:rPr>
          <w:rFonts w:cstheme="minorHAnsi"/>
        </w:rPr>
        <w:t xml:space="preserve"> την ερώτησ</w:t>
      </w:r>
      <w:r w:rsidR="00A65B99">
        <w:rPr>
          <w:rFonts w:cstheme="minorHAnsi"/>
        </w:rPr>
        <w:t>ή</w:t>
      </w:r>
      <w:r w:rsidRPr="004A4A0F">
        <w:rPr>
          <w:rFonts w:cstheme="minorHAnsi"/>
        </w:rPr>
        <w:t xml:space="preserve"> σας την κάνατε σε μι</w:t>
      </w:r>
      <w:r>
        <w:rPr>
          <w:rFonts w:cstheme="minorHAnsi"/>
        </w:rPr>
        <w:t>α αναρμόδια</w:t>
      </w:r>
      <w:r w:rsidR="00A65B99">
        <w:rPr>
          <w:rFonts w:cstheme="minorHAnsi"/>
        </w:rPr>
        <w:t>,</w:t>
      </w:r>
      <w:r>
        <w:rPr>
          <w:rFonts w:cstheme="minorHAnsi"/>
        </w:rPr>
        <w:t xml:space="preserve"> κατά την άποψή μου</w:t>
      </w:r>
      <w:r w:rsidR="00A65B99">
        <w:rPr>
          <w:rFonts w:cstheme="minorHAnsi"/>
        </w:rPr>
        <w:t>,</w:t>
      </w:r>
      <w:r>
        <w:rPr>
          <w:rFonts w:cstheme="minorHAnsi"/>
        </w:rPr>
        <w:t xml:space="preserve"> Επιτροπή της Β</w:t>
      </w:r>
      <w:r w:rsidRPr="004A4A0F">
        <w:rPr>
          <w:rFonts w:cstheme="minorHAnsi"/>
        </w:rPr>
        <w:t>ουλής</w:t>
      </w:r>
      <w:r>
        <w:rPr>
          <w:rFonts w:cstheme="minorHAnsi"/>
        </w:rPr>
        <w:t>,</w:t>
      </w:r>
      <w:r w:rsidRPr="004A4A0F">
        <w:rPr>
          <w:rFonts w:cstheme="minorHAnsi"/>
        </w:rPr>
        <w:t xml:space="preserve"> αλλά</w:t>
      </w:r>
      <w:r>
        <w:rPr>
          <w:rFonts w:cstheme="minorHAnsi"/>
        </w:rPr>
        <w:t>,</w:t>
      </w:r>
      <w:r w:rsidR="00A65B99">
        <w:rPr>
          <w:rFonts w:cstheme="minorHAnsi"/>
        </w:rPr>
        <w:t xml:space="preserve"> σέβομαι τη</w:t>
      </w:r>
      <w:r w:rsidRPr="004A4A0F">
        <w:rPr>
          <w:rFonts w:cstheme="minorHAnsi"/>
        </w:rPr>
        <w:t xml:space="preserve"> βουλευτική σας ιδιότητα</w:t>
      </w:r>
      <w:r w:rsidR="00A65B99">
        <w:rPr>
          <w:rFonts w:cstheme="minorHAnsi"/>
        </w:rPr>
        <w:t>,</w:t>
      </w:r>
      <w:r w:rsidRPr="004A4A0F">
        <w:rPr>
          <w:rFonts w:cstheme="minorHAnsi"/>
        </w:rPr>
        <w:t xml:space="preserve"> για τις δανειακές συμβάσεις</w:t>
      </w:r>
      <w:r>
        <w:rPr>
          <w:rFonts w:cstheme="minorHAnsi"/>
        </w:rPr>
        <w:t>.</w:t>
      </w:r>
    </w:p>
    <w:p w14:paraId="02731CA0" w14:textId="77777777" w:rsidR="00CA36DB" w:rsidRDefault="00CA36DB" w:rsidP="00B062CF">
      <w:pPr>
        <w:spacing w:line="276" w:lineRule="auto"/>
        <w:ind w:firstLine="720"/>
        <w:contextualSpacing/>
        <w:jc w:val="both"/>
        <w:rPr>
          <w:rFonts w:cstheme="minorHAnsi"/>
        </w:rPr>
      </w:pPr>
      <w:r>
        <w:rPr>
          <w:rFonts w:cstheme="minorHAnsi"/>
        </w:rPr>
        <w:t xml:space="preserve">Βεβαίως, κυρία Καραγεωργοπούλου, </w:t>
      </w:r>
      <w:r w:rsidRPr="00EC19AF">
        <w:rPr>
          <w:rFonts w:cstheme="minorHAnsi"/>
        </w:rPr>
        <w:t>υπάρχει συμβατική σχέση μεταξύ της τράπεζας και του δανειολήπτη</w:t>
      </w:r>
      <w:r>
        <w:rPr>
          <w:rFonts w:cstheme="minorHAnsi"/>
        </w:rPr>
        <w:t xml:space="preserve"> της.</w:t>
      </w:r>
      <w:r w:rsidRPr="00EC19AF">
        <w:rPr>
          <w:rFonts w:cstheme="minorHAnsi"/>
        </w:rPr>
        <w:t xml:space="preserve"> </w:t>
      </w:r>
      <w:r>
        <w:rPr>
          <w:rFonts w:cstheme="minorHAnsi"/>
        </w:rPr>
        <w:t>Γι’ α</w:t>
      </w:r>
      <w:r w:rsidRPr="00EC19AF">
        <w:rPr>
          <w:rFonts w:cstheme="minorHAnsi"/>
        </w:rPr>
        <w:t>υτό έχει στοιχεία</w:t>
      </w:r>
      <w:r>
        <w:rPr>
          <w:rFonts w:cstheme="minorHAnsi"/>
        </w:rPr>
        <w:t>. Θ</w:t>
      </w:r>
      <w:r w:rsidRPr="00EC19AF">
        <w:rPr>
          <w:rFonts w:cstheme="minorHAnsi"/>
        </w:rPr>
        <w:t>α μου επιτρέψετε</w:t>
      </w:r>
      <w:r w:rsidR="00A65B99">
        <w:rPr>
          <w:rFonts w:cstheme="minorHAnsi"/>
        </w:rPr>
        <w:t>,</w:t>
      </w:r>
      <w:r w:rsidRPr="00EC19AF">
        <w:rPr>
          <w:rFonts w:cstheme="minorHAnsi"/>
        </w:rPr>
        <w:t xml:space="preserve"> </w:t>
      </w:r>
      <w:r w:rsidR="00A65B99">
        <w:rPr>
          <w:rFonts w:cstheme="minorHAnsi"/>
        </w:rPr>
        <w:t>επίσης,</w:t>
      </w:r>
      <w:r>
        <w:rPr>
          <w:rFonts w:cstheme="minorHAnsi"/>
        </w:rPr>
        <w:t xml:space="preserve"> </w:t>
      </w:r>
      <w:r w:rsidRPr="00EC19AF">
        <w:rPr>
          <w:rFonts w:cstheme="minorHAnsi"/>
        </w:rPr>
        <w:t>να σας πω ότι οι δανειολήπτες</w:t>
      </w:r>
      <w:r w:rsidR="00A65B99">
        <w:rPr>
          <w:rFonts w:cstheme="minorHAnsi"/>
        </w:rPr>
        <w:t>,</w:t>
      </w:r>
      <w:r w:rsidRPr="00EC19AF">
        <w:rPr>
          <w:rFonts w:cstheme="minorHAnsi"/>
        </w:rPr>
        <w:t xml:space="preserve"> όταν τα δάνει</w:t>
      </w:r>
      <w:r>
        <w:rPr>
          <w:rFonts w:cstheme="minorHAnsi"/>
        </w:rPr>
        <w:t>ά τους δίδονται για διαχείριση στις</w:t>
      </w:r>
      <w:r w:rsidRPr="00EC19AF">
        <w:rPr>
          <w:rFonts w:cstheme="minorHAnsi"/>
        </w:rPr>
        <w:t xml:space="preserve"> εταιρεί</w:t>
      </w:r>
      <w:r>
        <w:rPr>
          <w:rFonts w:cstheme="minorHAnsi"/>
        </w:rPr>
        <w:t>ε</w:t>
      </w:r>
      <w:r w:rsidRPr="00EC19AF">
        <w:rPr>
          <w:rFonts w:cstheme="minorHAnsi"/>
        </w:rPr>
        <w:t>ς διαχείρισης</w:t>
      </w:r>
      <w:r>
        <w:rPr>
          <w:rFonts w:cstheme="minorHAnsi"/>
        </w:rPr>
        <w:t>,</w:t>
      </w:r>
      <w:r w:rsidRPr="00EC19AF">
        <w:rPr>
          <w:rFonts w:cstheme="minorHAnsi"/>
        </w:rPr>
        <w:t xml:space="preserve"> έχουν τρεις πηγές πληροφόρησης</w:t>
      </w:r>
      <w:r>
        <w:rPr>
          <w:rFonts w:cstheme="minorHAnsi"/>
        </w:rPr>
        <w:t>.</w:t>
      </w:r>
      <w:r w:rsidRPr="00EC19AF">
        <w:rPr>
          <w:rFonts w:cstheme="minorHAnsi"/>
        </w:rPr>
        <w:t xml:space="preserve"> </w:t>
      </w:r>
      <w:r>
        <w:rPr>
          <w:rFonts w:cstheme="minorHAnsi"/>
        </w:rPr>
        <w:t>Π</w:t>
      </w:r>
      <w:r w:rsidRPr="00EC19AF">
        <w:rPr>
          <w:rFonts w:cstheme="minorHAnsi"/>
        </w:rPr>
        <w:t>ρώτον</w:t>
      </w:r>
      <w:r>
        <w:rPr>
          <w:rFonts w:cstheme="minorHAnsi"/>
        </w:rPr>
        <w:t>,</w:t>
      </w:r>
      <w:r w:rsidRPr="00EC19AF">
        <w:rPr>
          <w:rFonts w:cstheme="minorHAnsi"/>
        </w:rPr>
        <w:t xml:space="preserve"> την ατομική τους ενημέρωση</w:t>
      </w:r>
      <w:r>
        <w:rPr>
          <w:rFonts w:cstheme="minorHAnsi"/>
        </w:rPr>
        <w:t>.</w:t>
      </w:r>
      <w:r w:rsidRPr="00EC19AF">
        <w:rPr>
          <w:rFonts w:cstheme="minorHAnsi"/>
        </w:rPr>
        <w:t xml:space="preserve"> Δεύτερον</w:t>
      </w:r>
      <w:r>
        <w:rPr>
          <w:rFonts w:cstheme="minorHAnsi"/>
        </w:rPr>
        <w:t>,</w:t>
      </w:r>
      <w:r w:rsidR="00A65B99">
        <w:rPr>
          <w:rFonts w:cstheme="minorHAnsi"/>
        </w:rPr>
        <w:t xml:space="preserve"> τη</w:t>
      </w:r>
      <w:r w:rsidRPr="00EC19AF">
        <w:rPr>
          <w:rFonts w:cstheme="minorHAnsi"/>
        </w:rPr>
        <w:t xml:space="preserve"> δημόσια ενημέρωση</w:t>
      </w:r>
      <w:r>
        <w:rPr>
          <w:rFonts w:cstheme="minorHAnsi"/>
        </w:rPr>
        <w:t>.</w:t>
      </w:r>
      <w:r w:rsidRPr="00EC19AF">
        <w:rPr>
          <w:rFonts w:cstheme="minorHAnsi"/>
        </w:rPr>
        <w:t xml:space="preserve"> </w:t>
      </w:r>
      <w:r>
        <w:rPr>
          <w:rFonts w:cstheme="minorHAnsi"/>
        </w:rPr>
        <w:t>Τ</w:t>
      </w:r>
      <w:r w:rsidRPr="00EC19AF">
        <w:rPr>
          <w:rFonts w:cstheme="minorHAnsi"/>
        </w:rPr>
        <w:t>ην ανα</w:t>
      </w:r>
      <w:r>
        <w:rPr>
          <w:rFonts w:cstheme="minorHAnsi"/>
        </w:rPr>
        <w:t>ρτ</w:t>
      </w:r>
      <w:r w:rsidRPr="00EC19AF">
        <w:rPr>
          <w:rFonts w:cstheme="minorHAnsi"/>
        </w:rPr>
        <w:t>ούμε</w:t>
      </w:r>
      <w:r w:rsidR="00A65B99">
        <w:rPr>
          <w:rFonts w:cstheme="minorHAnsi"/>
        </w:rPr>
        <w:t>,</w:t>
      </w:r>
      <w:r w:rsidRPr="00EC19AF">
        <w:rPr>
          <w:rFonts w:cstheme="minorHAnsi"/>
        </w:rPr>
        <w:t xml:space="preserve"> μάλιστα</w:t>
      </w:r>
      <w:r w:rsidR="00A65B99">
        <w:rPr>
          <w:rFonts w:cstheme="minorHAnsi"/>
        </w:rPr>
        <w:t>,</w:t>
      </w:r>
      <w:r w:rsidRPr="00EC19AF">
        <w:rPr>
          <w:rFonts w:cstheme="minorHAnsi"/>
        </w:rPr>
        <w:t xml:space="preserve"> και στην ιστοσελίδα </w:t>
      </w:r>
      <w:r>
        <w:rPr>
          <w:rFonts w:cstheme="minorHAnsi"/>
        </w:rPr>
        <w:t>μας, ποια</w:t>
      </w:r>
      <w:r w:rsidRPr="00EC19AF">
        <w:rPr>
          <w:rFonts w:cstheme="minorHAnsi"/>
        </w:rPr>
        <w:t xml:space="preserve"> δάνεια μεταβιβάζονται σε εταιρεία διαχείρισης</w:t>
      </w:r>
      <w:r>
        <w:rPr>
          <w:rFonts w:cstheme="minorHAnsi"/>
        </w:rPr>
        <w:t>.</w:t>
      </w:r>
      <w:r w:rsidRPr="00EC19AF">
        <w:rPr>
          <w:rFonts w:cstheme="minorHAnsi"/>
        </w:rPr>
        <w:t xml:space="preserve"> Και</w:t>
      </w:r>
      <w:r w:rsidR="00A65B99">
        <w:rPr>
          <w:rFonts w:cstheme="minorHAnsi"/>
        </w:rPr>
        <w:t>,</w:t>
      </w:r>
      <w:r w:rsidRPr="00EC19AF">
        <w:rPr>
          <w:rFonts w:cstheme="minorHAnsi"/>
        </w:rPr>
        <w:t xml:space="preserve"> τρίτον</w:t>
      </w:r>
      <w:r>
        <w:rPr>
          <w:rFonts w:cstheme="minorHAnsi"/>
        </w:rPr>
        <w:t>,</w:t>
      </w:r>
      <w:r w:rsidRPr="00EC19AF">
        <w:rPr>
          <w:rFonts w:cstheme="minorHAnsi"/>
        </w:rPr>
        <w:t xml:space="preserve"> </w:t>
      </w:r>
      <w:r>
        <w:rPr>
          <w:rFonts w:cstheme="minorHAnsi"/>
        </w:rPr>
        <w:t>την ενημέρωση της πλατφόρμας του</w:t>
      </w:r>
      <w:r w:rsidRPr="00EC19AF">
        <w:rPr>
          <w:rFonts w:cstheme="minorHAnsi"/>
        </w:rPr>
        <w:t xml:space="preserve"> </w:t>
      </w:r>
      <w:r w:rsidR="00A65B99">
        <w:rPr>
          <w:rFonts w:cstheme="minorHAnsi"/>
        </w:rPr>
        <w:t>ν.</w:t>
      </w:r>
      <w:r w:rsidRPr="00EC19AF">
        <w:rPr>
          <w:rFonts w:cstheme="minorHAnsi"/>
        </w:rPr>
        <w:t xml:space="preserve"> 50</w:t>
      </w:r>
      <w:r>
        <w:rPr>
          <w:rFonts w:cstheme="minorHAnsi"/>
        </w:rPr>
        <w:t>72/</w:t>
      </w:r>
      <w:r w:rsidRPr="00EC19AF">
        <w:rPr>
          <w:rFonts w:cstheme="minorHAnsi"/>
        </w:rPr>
        <w:t>2023</w:t>
      </w:r>
      <w:r>
        <w:rPr>
          <w:rFonts w:cstheme="minorHAnsi"/>
        </w:rPr>
        <w:t>.</w:t>
      </w:r>
      <w:r w:rsidRPr="00EC19AF">
        <w:rPr>
          <w:rFonts w:cstheme="minorHAnsi"/>
        </w:rPr>
        <w:t xml:space="preserve"> </w:t>
      </w:r>
    </w:p>
    <w:p w14:paraId="151DC6CC" w14:textId="77777777" w:rsidR="00CA36DB" w:rsidRDefault="00CA36DB" w:rsidP="00B062CF">
      <w:pPr>
        <w:spacing w:line="276" w:lineRule="auto"/>
        <w:ind w:firstLine="720"/>
        <w:contextualSpacing/>
        <w:jc w:val="both"/>
        <w:rPr>
          <w:rFonts w:cstheme="minorHAnsi"/>
        </w:rPr>
      </w:pPr>
      <w:r w:rsidRPr="00EC19AF">
        <w:rPr>
          <w:rFonts w:cstheme="minorHAnsi"/>
        </w:rPr>
        <w:t>Εάν</w:t>
      </w:r>
      <w:r w:rsidR="00A65B99">
        <w:rPr>
          <w:rFonts w:cstheme="minorHAnsi"/>
        </w:rPr>
        <w:t>,</w:t>
      </w:r>
      <w:r w:rsidRPr="00EC19AF">
        <w:rPr>
          <w:rFonts w:cstheme="minorHAnsi"/>
        </w:rPr>
        <w:t xml:space="preserve"> </w:t>
      </w:r>
      <w:r w:rsidR="00A65B99">
        <w:rPr>
          <w:rFonts w:cstheme="minorHAnsi"/>
        </w:rPr>
        <w:t>όμως,</w:t>
      </w:r>
      <w:r w:rsidRPr="00EC19AF">
        <w:rPr>
          <w:rFonts w:cstheme="minorHAnsi"/>
        </w:rPr>
        <w:t xml:space="preserve"> θέλετε να απαντήσω και στην παρατήρηση που κάν</w:t>
      </w:r>
      <w:r w:rsidR="00A65B99">
        <w:rPr>
          <w:rFonts w:cstheme="minorHAnsi"/>
        </w:rPr>
        <w:t>α</w:t>
      </w:r>
      <w:r w:rsidRPr="00EC19AF">
        <w:rPr>
          <w:rFonts w:cstheme="minorHAnsi"/>
        </w:rPr>
        <w:t>τε να μην κουραστούν οι τράπεζες</w:t>
      </w:r>
      <w:r>
        <w:rPr>
          <w:rFonts w:cstheme="minorHAnsi"/>
        </w:rPr>
        <w:t>,</w:t>
      </w:r>
      <w:r w:rsidRPr="00EC19AF">
        <w:rPr>
          <w:rFonts w:cstheme="minorHAnsi"/>
        </w:rPr>
        <w:t xml:space="preserve"> βεβαίως</w:t>
      </w:r>
      <w:r>
        <w:rPr>
          <w:rFonts w:cstheme="minorHAnsi"/>
        </w:rPr>
        <w:t>. Ο</w:t>
      </w:r>
      <w:r w:rsidRPr="00EC19AF">
        <w:rPr>
          <w:rFonts w:cstheme="minorHAnsi"/>
        </w:rPr>
        <w:t>ι υπάλληλοι των τραπεζών</w:t>
      </w:r>
      <w:r>
        <w:rPr>
          <w:rFonts w:cstheme="minorHAnsi"/>
        </w:rPr>
        <w:t>,</w:t>
      </w:r>
      <w:r w:rsidRPr="00EC19AF">
        <w:rPr>
          <w:rFonts w:cstheme="minorHAnsi"/>
        </w:rPr>
        <w:t xml:space="preserve"> οι εργαζόμενοι των τραπεζών είναι και αυτοί εργαζόμενοι</w:t>
      </w:r>
      <w:r>
        <w:rPr>
          <w:rFonts w:cstheme="minorHAnsi"/>
        </w:rPr>
        <w:t>,</w:t>
      </w:r>
      <w:r w:rsidRPr="00EC19AF">
        <w:rPr>
          <w:rFonts w:cstheme="minorHAnsi"/>
        </w:rPr>
        <w:t xml:space="preserve"> οι οποίοι πρέπει να παρέχουν υπηρεσίες στον κύκλο της αρμοδιότητάς τους</w:t>
      </w:r>
      <w:r>
        <w:rPr>
          <w:rFonts w:cstheme="minorHAnsi"/>
        </w:rPr>
        <w:t>. Κι η</w:t>
      </w:r>
      <w:r w:rsidRPr="00EC19AF">
        <w:rPr>
          <w:rFonts w:cstheme="minorHAnsi"/>
        </w:rPr>
        <w:t xml:space="preserve"> αρμοδιότητά τους δεν είναι να παίρνουν και να δια</w:t>
      </w:r>
      <w:r>
        <w:rPr>
          <w:rFonts w:cstheme="minorHAnsi"/>
        </w:rPr>
        <w:t>βι</w:t>
      </w:r>
      <w:r w:rsidRPr="00EC19AF">
        <w:rPr>
          <w:rFonts w:cstheme="minorHAnsi"/>
        </w:rPr>
        <w:t>βάζουν δεδομένα προσωπικού χαρακτήρα</w:t>
      </w:r>
      <w:r>
        <w:rPr>
          <w:rFonts w:cstheme="minorHAnsi"/>
        </w:rPr>
        <w:t>.</w:t>
      </w:r>
    </w:p>
    <w:p w14:paraId="32603B15" w14:textId="77777777" w:rsidR="00CA36DB" w:rsidRDefault="00CA36DB" w:rsidP="00B062CF">
      <w:pPr>
        <w:spacing w:line="276" w:lineRule="auto"/>
        <w:ind w:firstLine="720"/>
        <w:contextualSpacing/>
        <w:jc w:val="both"/>
        <w:rPr>
          <w:rFonts w:cstheme="minorHAnsi"/>
        </w:rPr>
      </w:pPr>
      <w:r w:rsidRPr="007E543E">
        <w:rPr>
          <w:rFonts w:cstheme="minorHAnsi"/>
          <w:b/>
        </w:rPr>
        <w:t>ΛΑΖΑΡΟΣ ΤΣΑΒΔΑΡΙΔΗΣ (Πρόεδρος της Επιτροπής):</w:t>
      </w:r>
      <w:r>
        <w:rPr>
          <w:rFonts w:cstheme="minorHAnsi"/>
          <w:b/>
        </w:rPr>
        <w:t xml:space="preserve"> </w:t>
      </w:r>
      <w:r>
        <w:rPr>
          <w:rFonts w:cstheme="minorHAnsi"/>
        </w:rPr>
        <w:t>Κ</w:t>
      </w:r>
      <w:r w:rsidRPr="00EC19AF">
        <w:rPr>
          <w:rFonts w:cstheme="minorHAnsi"/>
        </w:rPr>
        <w:t>άνουμε μια τελευταία προσπάθεια να συνδεθούμε με τον κ</w:t>
      </w:r>
      <w:r>
        <w:rPr>
          <w:rFonts w:cstheme="minorHAnsi"/>
        </w:rPr>
        <w:t>ύριο</w:t>
      </w:r>
      <w:r w:rsidRPr="00EC19AF">
        <w:rPr>
          <w:rFonts w:cstheme="minorHAnsi"/>
        </w:rPr>
        <w:t xml:space="preserve"> Κόλλια</w:t>
      </w:r>
      <w:r>
        <w:rPr>
          <w:rFonts w:cstheme="minorHAnsi"/>
        </w:rPr>
        <w:t>.</w:t>
      </w:r>
      <w:r w:rsidRPr="00EC19AF">
        <w:rPr>
          <w:rFonts w:cstheme="minorHAnsi"/>
        </w:rPr>
        <w:t xml:space="preserve"> Μάλλον έχει αποχωρήσει</w:t>
      </w:r>
      <w:r>
        <w:rPr>
          <w:rFonts w:cstheme="minorHAnsi"/>
        </w:rPr>
        <w:t xml:space="preserve">, </w:t>
      </w:r>
      <w:r w:rsidRPr="00EC19AF">
        <w:rPr>
          <w:rFonts w:cstheme="minorHAnsi"/>
        </w:rPr>
        <w:t>συνεπώς δεν μπορούμε να ακούσουμε τις απαντήσεις στις ερωτήσεις που του τέθηκαν</w:t>
      </w:r>
      <w:r>
        <w:rPr>
          <w:rFonts w:cstheme="minorHAnsi"/>
        </w:rPr>
        <w:t>.</w:t>
      </w:r>
      <w:r w:rsidRPr="00EC19AF">
        <w:rPr>
          <w:rFonts w:cstheme="minorHAnsi"/>
        </w:rPr>
        <w:t xml:space="preserve"> </w:t>
      </w:r>
    </w:p>
    <w:p w14:paraId="30C75D3C" w14:textId="77777777" w:rsidR="00CA36DB" w:rsidRDefault="00CA36DB" w:rsidP="00B062CF">
      <w:pPr>
        <w:spacing w:line="276" w:lineRule="auto"/>
        <w:ind w:firstLine="720"/>
        <w:contextualSpacing/>
        <w:jc w:val="both"/>
        <w:rPr>
          <w:rFonts w:cstheme="minorHAnsi"/>
        </w:rPr>
      </w:pPr>
      <w:r>
        <w:rPr>
          <w:rFonts w:cstheme="minorHAnsi"/>
        </w:rPr>
        <w:t>Έ</w:t>
      </w:r>
      <w:r w:rsidRPr="00EC19AF">
        <w:rPr>
          <w:rFonts w:cstheme="minorHAnsi"/>
        </w:rPr>
        <w:t>χουμε ολοκληρώσει με τις απαντήσεις των εκπροσώπων των φορέων</w:t>
      </w:r>
      <w:r>
        <w:rPr>
          <w:rFonts w:cstheme="minorHAnsi"/>
        </w:rPr>
        <w:t>.</w:t>
      </w:r>
      <w:r w:rsidRPr="00EC19AF">
        <w:rPr>
          <w:rFonts w:cstheme="minorHAnsi"/>
        </w:rPr>
        <w:t xml:space="preserve"> </w:t>
      </w:r>
    </w:p>
    <w:p w14:paraId="6B50A102" w14:textId="77777777" w:rsidR="00CA36DB" w:rsidRDefault="00CA36DB" w:rsidP="00B062CF">
      <w:pPr>
        <w:spacing w:line="276" w:lineRule="auto"/>
        <w:ind w:firstLine="720"/>
        <w:contextualSpacing/>
        <w:jc w:val="both"/>
        <w:rPr>
          <w:rFonts w:cstheme="minorHAnsi"/>
        </w:rPr>
      </w:pPr>
      <w:r>
        <w:rPr>
          <w:rFonts w:cstheme="minorHAnsi"/>
        </w:rPr>
        <w:t>Κύριε Υ</w:t>
      </w:r>
      <w:r w:rsidRPr="00EC19AF">
        <w:rPr>
          <w:rFonts w:cstheme="minorHAnsi"/>
        </w:rPr>
        <w:t>πουργέ</w:t>
      </w:r>
      <w:r>
        <w:rPr>
          <w:rFonts w:cstheme="minorHAnsi"/>
        </w:rPr>
        <w:t>,</w:t>
      </w:r>
      <w:r w:rsidRPr="00EC19AF">
        <w:rPr>
          <w:rFonts w:cstheme="minorHAnsi"/>
        </w:rPr>
        <w:t xml:space="preserve"> πριν κλείσουμε</w:t>
      </w:r>
      <w:r w:rsidR="00BF1524">
        <w:rPr>
          <w:rFonts w:cstheme="minorHAnsi"/>
        </w:rPr>
        <w:t>,</w:t>
      </w:r>
      <w:r w:rsidRPr="00EC19AF">
        <w:rPr>
          <w:rFonts w:cstheme="minorHAnsi"/>
        </w:rPr>
        <w:t xml:space="preserve"> θέλετε να πάρετε το</w:t>
      </w:r>
      <w:r w:rsidR="002B0AFC">
        <w:rPr>
          <w:rFonts w:cstheme="minorHAnsi"/>
        </w:rPr>
        <w:t>ν</w:t>
      </w:r>
      <w:r w:rsidRPr="00EC19AF">
        <w:rPr>
          <w:rFonts w:cstheme="minorHAnsi"/>
        </w:rPr>
        <w:t xml:space="preserve"> λόγο</w:t>
      </w:r>
      <w:r>
        <w:rPr>
          <w:rFonts w:cstheme="minorHAnsi"/>
        </w:rPr>
        <w:t>;</w:t>
      </w:r>
    </w:p>
    <w:p w14:paraId="0F3DBE3E" w14:textId="77777777" w:rsidR="00CA36DB" w:rsidRDefault="00CA36DB" w:rsidP="00B062CF">
      <w:pPr>
        <w:spacing w:line="276" w:lineRule="auto"/>
        <w:ind w:firstLine="720"/>
        <w:contextualSpacing/>
        <w:jc w:val="both"/>
        <w:rPr>
          <w:rFonts w:cstheme="minorHAnsi"/>
        </w:rPr>
      </w:pPr>
      <w:r w:rsidRPr="00C2249E">
        <w:rPr>
          <w:rFonts w:cstheme="minorHAnsi"/>
          <w:b/>
        </w:rPr>
        <w:t>ΙΩΑΝΝΗΣ ΜΠΟΥΓΑΣ (Υφυπουργός Δικαιοσύνης):</w:t>
      </w:r>
      <w:r w:rsidRPr="00C2249E">
        <w:rPr>
          <w:rFonts w:cstheme="minorHAnsi"/>
        </w:rPr>
        <w:t xml:space="preserve"> </w:t>
      </w:r>
      <w:r w:rsidR="002B0AFC">
        <w:rPr>
          <w:rFonts w:cstheme="minorHAnsi"/>
        </w:rPr>
        <w:t>΄</w:t>
      </w:r>
      <w:r>
        <w:rPr>
          <w:rFonts w:cstheme="minorHAnsi"/>
          <w:lang w:val="en-US"/>
        </w:rPr>
        <w:t>O</w:t>
      </w:r>
      <w:r w:rsidRPr="00EC19AF">
        <w:rPr>
          <w:rFonts w:cstheme="minorHAnsi"/>
        </w:rPr>
        <w:t>χι</w:t>
      </w:r>
      <w:r w:rsidRPr="00C2249E">
        <w:rPr>
          <w:rFonts w:cstheme="minorHAnsi"/>
        </w:rPr>
        <w:t>,</w:t>
      </w:r>
      <w:r>
        <w:rPr>
          <w:rFonts w:cstheme="minorHAnsi"/>
        </w:rPr>
        <w:t xml:space="preserve"> κύριε Π</w:t>
      </w:r>
      <w:r w:rsidRPr="00EC19AF">
        <w:rPr>
          <w:rFonts w:cstheme="minorHAnsi"/>
        </w:rPr>
        <w:t>ρόεδρε</w:t>
      </w:r>
      <w:r>
        <w:rPr>
          <w:rFonts w:cstheme="minorHAnsi"/>
        </w:rPr>
        <w:t>.</w:t>
      </w:r>
      <w:r w:rsidRPr="00EC19AF">
        <w:rPr>
          <w:rFonts w:cstheme="minorHAnsi"/>
        </w:rPr>
        <w:t xml:space="preserve"> Στην επόμενη συνεδρίαση</w:t>
      </w:r>
      <w:r w:rsidR="00BF1524">
        <w:rPr>
          <w:rFonts w:cstheme="minorHAnsi"/>
        </w:rPr>
        <w:t>,</w:t>
      </w:r>
      <w:r w:rsidRPr="00EC19AF">
        <w:rPr>
          <w:rFonts w:cstheme="minorHAnsi"/>
        </w:rPr>
        <w:t xml:space="preserve"> θα απαντήσω συνολικά</w:t>
      </w:r>
      <w:r>
        <w:rPr>
          <w:rFonts w:cstheme="minorHAnsi"/>
        </w:rPr>
        <w:t>.</w:t>
      </w:r>
    </w:p>
    <w:p w14:paraId="4EB81562" w14:textId="77777777" w:rsidR="00CA36DB" w:rsidRDefault="00CA36DB" w:rsidP="00B062CF">
      <w:pPr>
        <w:spacing w:line="276" w:lineRule="auto"/>
        <w:ind w:firstLine="720"/>
        <w:contextualSpacing/>
        <w:jc w:val="both"/>
        <w:rPr>
          <w:rFonts w:cstheme="minorHAnsi"/>
        </w:rPr>
      </w:pPr>
      <w:r w:rsidRPr="00053AF9">
        <w:rPr>
          <w:rFonts w:cstheme="minorHAnsi"/>
          <w:b/>
        </w:rPr>
        <w:t>ΛΑΖΑΡΟΣ ΤΣΑΒΔΑΡΙΔΗΣ (Πρόεδρος της Επιτροπής):</w:t>
      </w:r>
      <w:r>
        <w:rPr>
          <w:rFonts w:cstheme="minorHAnsi"/>
          <w:b/>
        </w:rPr>
        <w:t xml:space="preserve"> </w:t>
      </w:r>
      <w:r w:rsidRPr="00EC19AF">
        <w:rPr>
          <w:rFonts w:cstheme="minorHAnsi"/>
        </w:rPr>
        <w:t xml:space="preserve"> Να πω ένα μεγάλο ευχαριστώ σε όλους εσάς</w:t>
      </w:r>
      <w:r w:rsidR="00BF1524">
        <w:rPr>
          <w:rFonts w:cstheme="minorHAnsi"/>
        </w:rPr>
        <w:t xml:space="preserve"> </w:t>
      </w:r>
      <w:r w:rsidRPr="00EC19AF">
        <w:rPr>
          <w:rFonts w:cstheme="minorHAnsi"/>
        </w:rPr>
        <w:t>που είχατε την καλοσύνη</w:t>
      </w:r>
      <w:r>
        <w:rPr>
          <w:rFonts w:cstheme="minorHAnsi"/>
        </w:rPr>
        <w:t>, οι</w:t>
      </w:r>
      <w:r w:rsidRPr="00EC19AF">
        <w:rPr>
          <w:rFonts w:cstheme="minorHAnsi"/>
        </w:rPr>
        <w:t xml:space="preserve"> εκπρόσωποι των φορέων</w:t>
      </w:r>
      <w:r>
        <w:rPr>
          <w:rFonts w:cstheme="minorHAnsi"/>
        </w:rPr>
        <w:t>,</w:t>
      </w:r>
      <w:r w:rsidRPr="00EC19AF">
        <w:rPr>
          <w:rFonts w:cstheme="minorHAnsi"/>
        </w:rPr>
        <w:t xml:space="preserve"> </w:t>
      </w:r>
      <w:r>
        <w:rPr>
          <w:rFonts w:cstheme="minorHAnsi"/>
        </w:rPr>
        <w:t>να αποδεχτείτε</w:t>
      </w:r>
      <w:r w:rsidR="00BF1524">
        <w:rPr>
          <w:rFonts w:cstheme="minorHAnsi"/>
        </w:rPr>
        <w:t>,</w:t>
      </w:r>
      <w:r>
        <w:rPr>
          <w:rFonts w:cstheme="minorHAnsi"/>
        </w:rPr>
        <w:t xml:space="preserve"> κατ’ </w:t>
      </w:r>
      <w:r w:rsidRPr="00EC19AF">
        <w:rPr>
          <w:rFonts w:cstheme="minorHAnsi"/>
        </w:rPr>
        <w:t>αρχάς</w:t>
      </w:r>
      <w:r w:rsidR="00BF1524">
        <w:rPr>
          <w:rFonts w:cstheme="minorHAnsi"/>
        </w:rPr>
        <w:t>,</w:t>
      </w:r>
      <w:r w:rsidRPr="00EC19AF">
        <w:rPr>
          <w:rFonts w:cstheme="minorHAnsi"/>
        </w:rPr>
        <w:t xml:space="preserve"> την πρόσκληση και να παρευρεθεί</w:t>
      </w:r>
      <w:r>
        <w:rPr>
          <w:rFonts w:cstheme="minorHAnsi"/>
        </w:rPr>
        <w:t>τε</w:t>
      </w:r>
      <w:r w:rsidRPr="00EC19AF">
        <w:rPr>
          <w:rFonts w:cstheme="minorHAnsi"/>
        </w:rPr>
        <w:t xml:space="preserve"> </w:t>
      </w:r>
      <w:r>
        <w:rPr>
          <w:rFonts w:cstheme="minorHAnsi"/>
        </w:rPr>
        <w:t>στην Ε</w:t>
      </w:r>
      <w:r w:rsidRPr="00EC19AF">
        <w:rPr>
          <w:rFonts w:cstheme="minorHAnsi"/>
        </w:rPr>
        <w:t>πιτροπή</w:t>
      </w:r>
      <w:r>
        <w:rPr>
          <w:rFonts w:cstheme="minorHAnsi"/>
        </w:rPr>
        <w:t>.</w:t>
      </w:r>
      <w:r w:rsidRPr="00EC19AF">
        <w:rPr>
          <w:rFonts w:cstheme="minorHAnsi"/>
        </w:rPr>
        <w:t xml:space="preserve"> Ευχαριστούμε πολύ</w:t>
      </w:r>
      <w:r w:rsidR="00BF1524">
        <w:rPr>
          <w:rFonts w:cstheme="minorHAnsi"/>
        </w:rPr>
        <w:t>,</w:t>
      </w:r>
      <w:r w:rsidRPr="00EC19AF">
        <w:rPr>
          <w:rFonts w:cstheme="minorHAnsi"/>
        </w:rPr>
        <w:t xml:space="preserve"> γιατί</w:t>
      </w:r>
      <w:r w:rsidR="00BF1524">
        <w:rPr>
          <w:rFonts w:cstheme="minorHAnsi"/>
        </w:rPr>
        <w:t>,</w:t>
      </w:r>
      <w:r w:rsidRPr="00EC19AF">
        <w:rPr>
          <w:rFonts w:cstheme="minorHAnsi"/>
        </w:rPr>
        <w:t xml:space="preserve"> πραγματικά</w:t>
      </w:r>
      <w:r w:rsidR="00BF1524">
        <w:rPr>
          <w:rFonts w:cstheme="minorHAnsi"/>
        </w:rPr>
        <w:t>,</w:t>
      </w:r>
      <w:r w:rsidRPr="00EC19AF">
        <w:rPr>
          <w:rFonts w:cstheme="minorHAnsi"/>
        </w:rPr>
        <w:t xml:space="preserve"> με τις απαντήσεις που δώσατε</w:t>
      </w:r>
      <w:r>
        <w:rPr>
          <w:rFonts w:cstheme="minorHAnsi"/>
        </w:rPr>
        <w:t>, μας διαφωτίσατε</w:t>
      </w:r>
      <w:r w:rsidRPr="00EC19AF">
        <w:rPr>
          <w:rFonts w:cstheme="minorHAnsi"/>
        </w:rPr>
        <w:t xml:space="preserve"> για πολύ συγκεκριμένα και πολύ κρίσιμα ζητήματα</w:t>
      </w:r>
      <w:r>
        <w:rPr>
          <w:rFonts w:cstheme="minorHAnsi"/>
        </w:rPr>
        <w:t>.</w:t>
      </w:r>
      <w:r w:rsidRPr="00EC19AF">
        <w:rPr>
          <w:rFonts w:cstheme="minorHAnsi"/>
        </w:rPr>
        <w:t xml:space="preserve"> </w:t>
      </w:r>
    </w:p>
    <w:p w14:paraId="071927AC" w14:textId="77777777" w:rsidR="00CA36DB" w:rsidRDefault="00CA36DB" w:rsidP="00B062CF">
      <w:pPr>
        <w:spacing w:line="276" w:lineRule="auto"/>
        <w:ind w:firstLine="720"/>
        <w:contextualSpacing/>
        <w:jc w:val="both"/>
        <w:rPr>
          <w:rFonts w:cstheme="minorHAnsi"/>
        </w:rPr>
      </w:pPr>
      <w:r w:rsidRPr="00EC19AF">
        <w:rPr>
          <w:rFonts w:cstheme="minorHAnsi"/>
        </w:rPr>
        <w:t>Να ευχαριστήσω και τους συναδέλφ</w:t>
      </w:r>
      <w:r>
        <w:rPr>
          <w:rFonts w:cstheme="minorHAnsi"/>
        </w:rPr>
        <w:t>ους για την παρουσία τους στην Ε</w:t>
      </w:r>
      <w:r w:rsidRPr="00EC19AF">
        <w:rPr>
          <w:rFonts w:cstheme="minorHAnsi"/>
        </w:rPr>
        <w:t>πιτροπή</w:t>
      </w:r>
      <w:r>
        <w:rPr>
          <w:rFonts w:cstheme="minorHAnsi"/>
        </w:rPr>
        <w:t>.</w:t>
      </w:r>
    </w:p>
    <w:p w14:paraId="6B13A781" w14:textId="77777777" w:rsidR="00CA36DB" w:rsidRDefault="00CA36DB" w:rsidP="00B062CF">
      <w:pPr>
        <w:spacing w:line="276" w:lineRule="auto"/>
        <w:ind w:firstLine="720"/>
        <w:contextualSpacing/>
        <w:jc w:val="both"/>
        <w:rPr>
          <w:rFonts w:cstheme="minorHAnsi"/>
        </w:rPr>
      </w:pPr>
      <w:r>
        <w:rPr>
          <w:rFonts w:cstheme="minorHAnsi"/>
        </w:rPr>
        <w:t>Επανερχόμαστε στις 13.00</w:t>
      </w:r>
      <w:r w:rsidR="00BF1524">
        <w:rPr>
          <w:rFonts w:cstheme="minorHAnsi"/>
        </w:rPr>
        <w:t>΄</w:t>
      </w:r>
      <w:r>
        <w:rPr>
          <w:rFonts w:cstheme="minorHAnsi"/>
        </w:rPr>
        <w:t xml:space="preserve">, </w:t>
      </w:r>
      <w:r w:rsidRPr="00EC19AF">
        <w:rPr>
          <w:rFonts w:cstheme="minorHAnsi"/>
        </w:rPr>
        <w:t>στην ίδια αίθουσα</w:t>
      </w:r>
      <w:r w:rsidR="00BF1524">
        <w:rPr>
          <w:rFonts w:cstheme="minorHAnsi"/>
        </w:rPr>
        <w:t>,</w:t>
      </w:r>
      <w:r w:rsidRPr="00EC19AF">
        <w:rPr>
          <w:rFonts w:cstheme="minorHAnsi"/>
        </w:rPr>
        <w:t xml:space="preserve"> για την </w:t>
      </w:r>
      <w:r>
        <w:rPr>
          <w:rFonts w:cstheme="minorHAnsi"/>
        </w:rPr>
        <w:t>γ’ συνεδρίαση της Ε</w:t>
      </w:r>
      <w:r w:rsidRPr="00EC19AF">
        <w:rPr>
          <w:rFonts w:cstheme="minorHAnsi"/>
        </w:rPr>
        <w:t xml:space="preserve">πιτροπής και </w:t>
      </w:r>
      <w:r>
        <w:rPr>
          <w:rFonts w:cstheme="minorHAnsi"/>
        </w:rPr>
        <w:t>τη συζήτηση επί των άρθρων του ν</w:t>
      </w:r>
      <w:r w:rsidRPr="00EC19AF">
        <w:rPr>
          <w:rFonts w:cstheme="minorHAnsi"/>
        </w:rPr>
        <w:t>ομοσχεδίου</w:t>
      </w:r>
      <w:r>
        <w:rPr>
          <w:rFonts w:cstheme="minorHAnsi"/>
        </w:rPr>
        <w:t>.</w:t>
      </w:r>
      <w:r w:rsidRPr="00EC19AF">
        <w:rPr>
          <w:rFonts w:cstheme="minorHAnsi"/>
        </w:rPr>
        <w:t xml:space="preserve"> </w:t>
      </w:r>
    </w:p>
    <w:p w14:paraId="6C0DFEA4" w14:textId="77777777" w:rsidR="006E2CAD" w:rsidRDefault="00CA36DB" w:rsidP="00BF1524">
      <w:pPr>
        <w:spacing w:line="276" w:lineRule="auto"/>
        <w:ind w:firstLine="720"/>
        <w:contextualSpacing/>
        <w:jc w:val="both"/>
        <w:rPr>
          <w:rFonts w:ascii="Calibri" w:hAnsi="Calibri" w:cs="Calibri"/>
          <w:bCs/>
          <w:lang w:val="en-US"/>
        </w:rPr>
      </w:pPr>
      <w:r>
        <w:rPr>
          <w:rFonts w:ascii="Calibri" w:hAnsi="Calibri" w:cs="Calibri"/>
        </w:rPr>
        <w:t xml:space="preserve">Στο σημείο αυτό έγινε η </w:t>
      </w:r>
      <w:r w:rsidRPr="008D58AC">
        <w:rPr>
          <w:rFonts w:ascii="Calibri" w:hAnsi="Calibri" w:cs="Calibri"/>
        </w:rPr>
        <w:t>ανάγνωση του κατ</w:t>
      </w:r>
      <w:r>
        <w:rPr>
          <w:rFonts w:ascii="Calibri" w:hAnsi="Calibri" w:cs="Calibri"/>
        </w:rPr>
        <w:t xml:space="preserve">αλόγου των μελών της Επιτροπής. </w:t>
      </w:r>
      <w:r w:rsidR="006E2CAD" w:rsidRPr="00D85235">
        <w:rPr>
          <w:rFonts w:ascii="Calibri" w:hAnsi="Calibri" w:cs="Calibri"/>
          <w:bCs/>
        </w:rPr>
        <w:t>Π</w:t>
      </w:r>
      <w:r w:rsidR="006E2CAD">
        <w:rPr>
          <w:rFonts w:ascii="Calibri" w:hAnsi="Calibri" w:cs="Calibri"/>
          <w:bCs/>
        </w:rPr>
        <w:t xml:space="preserve">αρόντες ήταν οι Βουλευτές κ.κ. </w:t>
      </w:r>
      <w:r w:rsidR="006E2CAD" w:rsidRPr="00B350FD">
        <w:rPr>
          <w:rFonts w:ascii="Calibri" w:hAnsi="Calibri" w:cs="Calibri"/>
          <w:bCs/>
        </w:rPr>
        <w:t xml:space="preserve">Αθανασίου Χαράλαμπος, Αντωνίου Μαρία, Δαβάκης Αθανάσιος, Δημοσχάκης Αναστάσιος (Τάσος), Καιρίδης Δημήτριος, Κατσαφάδος Κωνσταντίνος, Κελέτσης Σταύρος, Κοτρωνιάς Γεώργιος, Κούβελας Δημήτριος, Κυριαζίδης Δημήτριος, Κωνσταντινίδης Ευστάθιος, Λαζαρίδης Μακάριος, Λαμπρόπουλος Ιωάννης, Λοβέρδος Ιωάννης – Μιχαήλ (Γιάννης), Μαντάς Περικλής, Μαρκογιαννάκης Αλέξανδρος, Μπαρτζώκας Αναστάσιος, Οικονόμου Ιωάννης (Γιάννης), Τσαβδαρίδης Λάζαρος, Υψηλάντης Βασίλειος – Νικόλαος, Φόρτωμας Φίλιππος, Χαρακόπουλος Μάξιμος, Μπάρκας Κωνσταντίνος, </w:t>
      </w:r>
      <w:r w:rsidR="006E2CAD">
        <w:rPr>
          <w:rFonts w:ascii="Calibri" w:hAnsi="Calibri" w:cs="Calibri"/>
          <w:bCs/>
        </w:rPr>
        <w:t>Αυλωνίτης Αλέξανδρος,</w:t>
      </w:r>
      <w:r w:rsidR="006E2CAD" w:rsidRPr="00B350FD">
        <w:rPr>
          <w:rFonts w:ascii="Calibri" w:hAnsi="Calibri" w:cs="Calibri"/>
          <w:bCs/>
        </w:rPr>
        <w:t xml:space="preserve"> Πούλου Παναγιού (Γιώτα), Ψυχογιός Γεώργιος, Αποστολάκη Ελένη-Μαρία (Μιλένα), Γιαννακοπούλου Κωνσταντίνα (Νάντια), Δουδωνής Παναγιώτης, Χρηστίδης Παύλος, Γκιόκας Ιωάννης, Κανέλλη Γαρυφαλλιά (Λιάνα), Κομνηνάκα Μαρία, </w:t>
      </w:r>
      <w:r w:rsidR="006E2CAD">
        <w:rPr>
          <w:rFonts w:ascii="Calibri" w:hAnsi="Calibri" w:cs="Calibri"/>
          <w:bCs/>
        </w:rPr>
        <w:t>Παπαναστάσης Νικόλαος</w:t>
      </w:r>
      <w:r w:rsidR="006E2CAD" w:rsidRPr="00B350FD">
        <w:rPr>
          <w:rFonts w:ascii="Calibri" w:hAnsi="Calibri" w:cs="Calibri"/>
          <w:bCs/>
        </w:rPr>
        <w:t>, Ηλιόπουλος Αθανάσιος (Νάσος), Αποστολάκης Γεώργιος, Ρούντας Γεώργιος, Δημητριάδης Πέτρος, Κόντης Ιωάννης, Βαλτογιάννης Διονύσιος και Μπαράν Μπουρχάν.</w:t>
      </w:r>
    </w:p>
    <w:p w14:paraId="67723E0B" w14:textId="77777777" w:rsidR="00B65EAD" w:rsidRPr="00B65EAD" w:rsidRDefault="00B65EAD" w:rsidP="00BF1524">
      <w:pPr>
        <w:spacing w:line="276" w:lineRule="auto"/>
        <w:ind w:firstLine="720"/>
        <w:contextualSpacing/>
        <w:jc w:val="both"/>
        <w:rPr>
          <w:rFonts w:ascii="Calibri" w:hAnsi="Calibri" w:cs="Calibri"/>
          <w:bCs/>
          <w:lang w:val="en-US"/>
        </w:rPr>
      </w:pPr>
    </w:p>
    <w:p w14:paraId="6FEEC04D" w14:textId="77777777" w:rsidR="00CA36DB" w:rsidRDefault="00CA36DB" w:rsidP="00BF1524">
      <w:pPr>
        <w:spacing w:line="276" w:lineRule="auto"/>
        <w:ind w:firstLine="720"/>
        <w:contextualSpacing/>
        <w:jc w:val="both"/>
        <w:rPr>
          <w:rFonts w:ascii="Calibri" w:hAnsi="Calibri" w:cs="Calibri"/>
          <w:lang w:val="en-US"/>
        </w:rPr>
      </w:pPr>
      <w:r>
        <w:rPr>
          <w:rFonts w:ascii="Calibri" w:hAnsi="Calibri" w:cs="Calibri"/>
        </w:rPr>
        <w:t>Τέλος και περί ώρα 11.50</w:t>
      </w:r>
      <w:r w:rsidRPr="008D58AC">
        <w:rPr>
          <w:rFonts w:ascii="Calibri" w:hAnsi="Calibri" w:cs="Calibri"/>
        </w:rPr>
        <w:t>΄ λύθηκε η συνεδρίαση.</w:t>
      </w:r>
    </w:p>
    <w:p w14:paraId="6D91FD0F" w14:textId="77777777" w:rsidR="00B65EAD" w:rsidRPr="00B65EAD" w:rsidRDefault="00B65EAD" w:rsidP="00BF1524">
      <w:pPr>
        <w:spacing w:line="276" w:lineRule="auto"/>
        <w:ind w:firstLine="720"/>
        <w:contextualSpacing/>
        <w:jc w:val="both"/>
        <w:rPr>
          <w:rFonts w:ascii="Calibri" w:hAnsi="Calibri" w:cs="Calibri"/>
          <w:lang w:val="en-US"/>
        </w:rPr>
      </w:pPr>
    </w:p>
    <w:p w14:paraId="35544B60" w14:textId="77777777" w:rsidR="00CA36DB" w:rsidRDefault="00CA36DB" w:rsidP="00B062CF">
      <w:pPr>
        <w:spacing w:line="276" w:lineRule="auto"/>
        <w:contextualSpacing/>
        <w:rPr>
          <w:rFonts w:ascii="Calibri" w:hAnsi="Calibri" w:cs="Calibri"/>
          <w:b/>
          <w:lang w:val="en-US"/>
        </w:rPr>
      </w:pPr>
      <w:r w:rsidRPr="008D58AC">
        <w:rPr>
          <w:rFonts w:ascii="Calibri" w:hAnsi="Calibri" w:cs="Calibri"/>
          <w:b/>
        </w:rPr>
        <w:t>Ο ΠΡΟΕΔΡΟΣ ΤΗΣ ΕΠΙΤΡΟΠΗΣ</w:t>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t xml:space="preserve"> </w:t>
      </w:r>
      <w:r w:rsidR="00BF1524">
        <w:rPr>
          <w:rFonts w:ascii="Calibri" w:hAnsi="Calibri" w:cs="Calibri"/>
          <w:b/>
        </w:rPr>
        <w:t xml:space="preserve">  </w:t>
      </w:r>
      <w:r>
        <w:rPr>
          <w:rFonts w:ascii="Calibri" w:hAnsi="Calibri" w:cs="Calibri"/>
          <w:b/>
        </w:rPr>
        <w:t xml:space="preserve">Ο ΓΡΑΜΜΑΤΕΑΣ </w:t>
      </w:r>
    </w:p>
    <w:p w14:paraId="45839FA4" w14:textId="77777777" w:rsidR="00B65EAD" w:rsidRDefault="00B65EAD" w:rsidP="00B062CF">
      <w:pPr>
        <w:spacing w:line="276" w:lineRule="auto"/>
        <w:contextualSpacing/>
        <w:rPr>
          <w:rFonts w:ascii="Calibri" w:hAnsi="Calibri" w:cs="Calibri"/>
          <w:b/>
          <w:lang w:val="en-US"/>
        </w:rPr>
      </w:pPr>
    </w:p>
    <w:p w14:paraId="64E3C9F8" w14:textId="77777777" w:rsidR="00B65EAD" w:rsidRPr="00B65EAD" w:rsidRDefault="00B65EAD" w:rsidP="00B062CF">
      <w:pPr>
        <w:spacing w:line="276" w:lineRule="auto"/>
        <w:contextualSpacing/>
        <w:rPr>
          <w:rFonts w:ascii="Calibri" w:hAnsi="Calibri" w:cs="Calibri"/>
          <w:b/>
          <w:lang w:val="en-US"/>
        </w:rPr>
      </w:pPr>
    </w:p>
    <w:p w14:paraId="7DDC7006" w14:textId="77777777" w:rsidR="00CA36DB" w:rsidRPr="00CA36DB" w:rsidRDefault="00BF1524" w:rsidP="00B062CF">
      <w:pPr>
        <w:spacing w:line="276" w:lineRule="auto"/>
        <w:contextualSpacing/>
        <w:rPr>
          <w:rFonts w:ascii="Arial" w:hAnsi="Arial" w:cs="Arial"/>
          <w:sz w:val="20"/>
        </w:rPr>
      </w:pPr>
      <w:r>
        <w:rPr>
          <w:rFonts w:ascii="Calibri" w:hAnsi="Calibri" w:cs="Calibri"/>
          <w:b/>
        </w:rPr>
        <w:t xml:space="preserve">    </w:t>
      </w:r>
      <w:r w:rsidR="00CA36DB">
        <w:rPr>
          <w:rFonts w:ascii="Calibri" w:hAnsi="Calibri" w:cs="Calibri"/>
          <w:b/>
        </w:rPr>
        <w:t xml:space="preserve">ΛΑΖΑΡΟΣ ΤΣΑΒΔΑΡΙΔΗΣ </w:t>
      </w:r>
      <w:r w:rsidR="00CA36DB">
        <w:rPr>
          <w:rFonts w:ascii="Calibri" w:hAnsi="Calibri" w:cs="Calibri"/>
          <w:b/>
        </w:rPr>
        <w:tab/>
      </w:r>
      <w:r w:rsidR="00CA36DB">
        <w:rPr>
          <w:rFonts w:ascii="Calibri" w:hAnsi="Calibri" w:cs="Calibri"/>
          <w:b/>
        </w:rPr>
        <w:tab/>
      </w:r>
      <w:r w:rsidR="00CA36DB">
        <w:rPr>
          <w:rFonts w:ascii="Calibri" w:hAnsi="Calibri" w:cs="Calibri"/>
          <w:b/>
        </w:rPr>
        <w:tab/>
      </w:r>
      <w:r w:rsidR="00CA36DB">
        <w:rPr>
          <w:rFonts w:ascii="Calibri" w:hAnsi="Calibri" w:cs="Calibri"/>
          <w:b/>
        </w:rPr>
        <w:tab/>
      </w:r>
      <w:r>
        <w:rPr>
          <w:rFonts w:ascii="Calibri" w:hAnsi="Calibri" w:cs="Calibri"/>
          <w:b/>
        </w:rPr>
        <w:t xml:space="preserve">   </w:t>
      </w:r>
      <w:r w:rsidR="00CA36DB">
        <w:rPr>
          <w:rFonts w:ascii="Calibri" w:hAnsi="Calibri" w:cs="Calibri"/>
          <w:b/>
        </w:rPr>
        <w:t>ΑΛΕΞΑΝΔΡΟΣ ΜΑΡΚΟΓΙΑΝΝΑΚΗΣ</w:t>
      </w:r>
    </w:p>
    <w:sectPr w:rsidR="00CA36DB" w:rsidRPr="00CA36DB">
      <w:head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F63C2" w14:textId="77777777" w:rsidR="005807C6" w:rsidRDefault="005807C6">
      <w:pPr>
        <w:spacing w:after="0" w:line="240" w:lineRule="auto"/>
      </w:pPr>
      <w:r>
        <w:separator/>
      </w:r>
    </w:p>
  </w:endnote>
  <w:endnote w:type="continuationSeparator" w:id="0">
    <w:p w14:paraId="6743725C" w14:textId="77777777" w:rsidR="005807C6" w:rsidRDefault="00580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843C4" w14:textId="77777777" w:rsidR="005807C6" w:rsidRDefault="005807C6">
      <w:pPr>
        <w:spacing w:after="0" w:line="240" w:lineRule="auto"/>
      </w:pPr>
      <w:r>
        <w:separator/>
      </w:r>
    </w:p>
  </w:footnote>
  <w:footnote w:type="continuationSeparator" w:id="0">
    <w:p w14:paraId="64058651" w14:textId="77777777" w:rsidR="005807C6" w:rsidRDefault="005807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A1892" w14:textId="77777777" w:rsidR="005807C6" w:rsidRPr="00C72CC9" w:rsidRDefault="005807C6" w:rsidP="00AE43F2">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6DB"/>
    <w:rsid w:val="000118B1"/>
    <w:rsid w:val="00021254"/>
    <w:rsid w:val="00024410"/>
    <w:rsid w:val="0006568A"/>
    <w:rsid w:val="00081C58"/>
    <w:rsid w:val="001752A4"/>
    <w:rsid w:val="0018079C"/>
    <w:rsid w:val="001C3A56"/>
    <w:rsid w:val="00232EDE"/>
    <w:rsid w:val="002A06FC"/>
    <w:rsid w:val="002B0AFC"/>
    <w:rsid w:val="002C1E43"/>
    <w:rsid w:val="002F71BF"/>
    <w:rsid w:val="00336250"/>
    <w:rsid w:val="00342675"/>
    <w:rsid w:val="003473B9"/>
    <w:rsid w:val="003C5362"/>
    <w:rsid w:val="003F66B7"/>
    <w:rsid w:val="004162A7"/>
    <w:rsid w:val="0044065C"/>
    <w:rsid w:val="0047736B"/>
    <w:rsid w:val="00482448"/>
    <w:rsid w:val="00485216"/>
    <w:rsid w:val="0049106C"/>
    <w:rsid w:val="004B4967"/>
    <w:rsid w:val="004D42AC"/>
    <w:rsid w:val="00504EF3"/>
    <w:rsid w:val="00517516"/>
    <w:rsid w:val="00541938"/>
    <w:rsid w:val="005763FC"/>
    <w:rsid w:val="005807C6"/>
    <w:rsid w:val="005C7898"/>
    <w:rsid w:val="00612A3D"/>
    <w:rsid w:val="0065342D"/>
    <w:rsid w:val="00693270"/>
    <w:rsid w:val="006937E4"/>
    <w:rsid w:val="006A0CB1"/>
    <w:rsid w:val="006A7291"/>
    <w:rsid w:val="006E2CAD"/>
    <w:rsid w:val="00701562"/>
    <w:rsid w:val="00714A20"/>
    <w:rsid w:val="0073274F"/>
    <w:rsid w:val="007349CB"/>
    <w:rsid w:val="00757BA5"/>
    <w:rsid w:val="0076151D"/>
    <w:rsid w:val="00793399"/>
    <w:rsid w:val="00804601"/>
    <w:rsid w:val="0084486C"/>
    <w:rsid w:val="00884638"/>
    <w:rsid w:val="00892FEF"/>
    <w:rsid w:val="008D2072"/>
    <w:rsid w:val="008D2A06"/>
    <w:rsid w:val="008D61B5"/>
    <w:rsid w:val="008E3863"/>
    <w:rsid w:val="00923270"/>
    <w:rsid w:val="00951A07"/>
    <w:rsid w:val="00956993"/>
    <w:rsid w:val="00965023"/>
    <w:rsid w:val="00A16D11"/>
    <w:rsid w:val="00A20E66"/>
    <w:rsid w:val="00A469CA"/>
    <w:rsid w:val="00A65B99"/>
    <w:rsid w:val="00AB278E"/>
    <w:rsid w:val="00AD6DA7"/>
    <w:rsid w:val="00AE43F2"/>
    <w:rsid w:val="00B062CF"/>
    <w:rsid w:val="00B21257"/>
    <w:rsid w:val="00B350FD"/>
    <w:rsid w:val="00B61501"/>
    <w:rsid w:val="00B65EAD"/>
    <w:rsid w:val="00BB754C"/>
    <w:rsid w:val="00BB7BE9"/>
    <w:rsid w:val="00BF1524"/>
    <w:rsid w:val="00C21E6F"/>
    <w:rsid w:val="00C22997"/>
    <w:rsid w:val="00C55FD2"/>
    <w:rsid w:val="00C71013"/>
    <w:rsid w:val="00C81276"/>
    <w:rsid w:val="00CA36DB"/>
    <w:rsid w:val="00CE6D1F"/>
    <w:rsid w:val="00D15D0E"/>
    <w:rsid w:val="00D5471E"/>
    <w:rsid w:val="00D570F1"/>
    <w:rsid w:val="00D856EE"/>
    <w:rsid w:val="00DC721F"/>
    <w:rsid w:val="00E24E84"/>
    <w:rsid w:val="00E653CD"/>
    <w:rsid w:val="00EB766A"/>
    <w:rsid w:val="00F56524"/>
    <w:rsid w:val="00F57C88"/>
    <w:rsid w:val="00FB64AF"/>
    <w:rsid w:val="00FD38D7"/>
    <w:rsid w:val="00FD6E29"/>
    <w:rsid w:val="00FE45AF"/>
    <w:rsid w:val="00FE53F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67356"/>
  <w15:chartTrackingRefBased/>
  <w15:docId w15:val="{4D84CB2A-59F1-4790-A772-575A0F56B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CA36DB"/>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CA36DB"/>
    <w:rPr>
      <w:rFonts w:ascii="Times New Roman" w:eastAsia="Times New Roman" w:hAnsi="Times New Roman" w:cs="Times New Roman"/>
      <w:sz w:val="24"/>
      <w:szCs w:val="24"/>
      <w:lang w:eastAsia="el-GR"/>
    </w:rPr>
  </w:style>
  <w:style w:type="paragraph" w:styleId="a4">
    <w:name w:val="footer"/>
    <w:basedOn w:val="a"/>
    <w:link w:val="Char0"/>
    <w:uiPriority w:val="99"/>
    <w:rsid w:val="00CA36DB"/>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CA36DB"/>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703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418</TotalTime>
  <Pages>27</Pages>
  <Words>13981</Words>
  <Characters>75499</Characters>
  <Application>Microsoft Office Word</Application>
  <DocSecurity>0</DocSecurity>
  <Lines>629</Lines>
  <Paragraphs>178</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89302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Μάμαλη Ιωάννα</dc:creator>
  <cp:keywords/>
  <dc:description/>
  <cp:lastModifiedBy>Λουκάτου Καλομοίρα</cp:lastModifiedBy>
  <cp:revision>81</cp:revision>
  <cp:lastPrinted>2025-09-03T10:57:00Z</cp:lastPrinted>
  <dcterms:created xsi:type="dcterms:W3CDTF">2024-07-26T11:38:00Z</dcterms:created>
  <dcterms:modified xsi:type="dcterms:W3CDTF">2025-10-02T07:34:00Z</dcterms:modified>
</cp:coreProperties>
</file>